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84" w:rsidRPr="00717F25" w:rsidRDefault="00AF7216">
      <w:pPr>
        <w:ind w:right="368"/>
        <w:rPr>
          <w:rFonts w:ascii="宋体" w:eastAsia="宋体" w:hAnsi="宋体"/>
          <w:sz w:val="24"/>
          <w:szCs w:val="24"/>
        </w:rPr>
      </w:pPr>
      <w:r w:rsidRPr="00717F25">
        <w:rPr>
          <w:rFonts w:ascii="宋体" w:eastAsia="宋体" w:hAnsi="宋体" w:hint="eastAsia"/>
          <w:sz w:val="24"/>
          <w:szCs w:val="24"/>
        </w:rPr>
        <w:t>证券代码：</w:t>
      </w:r>
      <w:sdt>
        <w:sdtPr>
          <w:rPr>
            <w:rFonts w:ascii="宋体" w:eastAsia="宋体" w:hAnsi="宋体" w:hint="eastAsia"/>
            <w:sz w:val="24"/>
            <w:szCs w:val="24"/>
          </w:rPr>
          <w:alias w:val="公司代码"/>
          <w:tag w:val="_GBC_138c01e0fe974213b7dbee2fd8863794"/>
          <w:id w:val="151256343"/>
          <w:lock w:val="sdtLocked"/>
          <w:placeholder>
            <w:docPart w:val="GBC22222222222222222222222222222"/>
          </w:placeholder>
        </w:sdtPr>
        <w:sdtEndPr/>
        <w:sdtContent>
          <w:r w:rsidR="00C33649">
            <w:rPr>
              <w:rFonts w:ascii="宋体" w:eastAsia="宋体" w:hAnsi="宋体"/>
              <w:sz w:val="24"/>
              <w:szCs w:val="24"/>
            </w:rPr>
            <w:t>605198</w:t>
          </w:r>
        </w:sdtContent>
      </w:sdt>
      <w:r w:rsidRPr="00717F25">
        <w:rPr>
          <w:rFonts w:ascii="宋体" w:eastAsia="宋体" w:hAnsi="宋体" w:hint="eastAsia"/>
          <w:sz w:val="24"/>
          <w:szCs w:val="24"/>
        </w:rPr>
        <w:t xml:space="preserve"> </w:t>
      </w:r>
      <w:r w:rsidR="00717F25">
        <w:rPr>
          <w:rFonts w:ascii="宋体" w:eastAsia="宋体" w:hAnsi="宋体" w:hint="eastAsia"/>
          <w:sz w:val="24"/>
          <w:szCs w:val="24"/>
        </w:rPr>
        <w:t xml:space="preserve">    </w:t>
      </w:r>
      <w:r w:rsidR="00E55A4F">
        <w:rPr>
          <w:rFonts w:ascii="宋体" w:eastAsia="宋体" w:hAnsi="宋体" w:hint="eastAsia"/>
          <w:sz w:val="24"/>
          <w:szCs w:val="24"/>
        </w:rPr>
        <w:t xml:space="preserve"> </w:t>
      </w:r>
      <w:r w:rsidR="00717F25">
        <w:rPr>
          <w:rFonts w:ascii="宋体" w:eastAsia="宋体" w:hAnsi="宋体" w:hint="eastAsia"/>
          <w:sz w:val="24"/>
          <w:szCs w:val="24"/>
        </w:rPr>
        <w:t xml:space="preserve">   </w:t>
      </w:r>
      <w:r w:rsidRPr="00717F25">
        <w:rPr>
          <w:rFonts w:ascii="宋体" w:eastAsia="宋体" w:hAnsi="宋体" w:hint="eastAsia"/>
          <w:sz w:val="24"/>
          <w:szCs w:val="24"/>
        </w:rPr>
        <w:t xml:space="preserve"> 证券简称：</w:t>
      </w:r>
      <w:sdt>
        <w:sdtPr>
          <w:rPr>
            <w:rFonts w:ascii="宋体" w:eastAsia="宋体" w:hAnsi="宋体" w:hint="eastAsia"/>
            <w:sz w:val="24"/>
            <w:szCs w:val="24"/>
          </w:rPr>
          <w:alias w:val="公司简称"/>
          <w:tag w:val="_GBC_6ee4c2067d484d859d579e07119d67d5"/>
          <w:id w:val="-776410318"/>
          <w:lock w:val="sdtLocked"/>
          <w:placeholder>
            <w:docPart w:val="GBC22222222222222222222222222222"/>
          </w:placeholder>
        </w:sdtPr>
        <w:sdtEndPr/>
        <w:sdtContent>
          <w:r w:rsidRPr="00717F25">
            <w:rPr>
              <w:rFonts w:ascii="宋体" w:eastAsia="宋体" w:hAnsi="宋体" w:hint="eastAsia"/>
              <w:sz w:val="24"/>
              <w:szCs w:val="24"/>
            </w:rPr>
            <w:t>安德利</w:t>
          </w:r>
        </w:sdtContent>
      </w:sdt>
      <w:r w:rsidRPr="00717F25">
        <w:rPr>
          <w:rFonts w:ascii="宋体" w:eastAsia="宋体" w:hAnsi="宋体" w:hint="eastAsia"/>
          <w:sz w:val="24"/>
          <w:szCs w:val="24"/>
        </w:rPr>
        <w:t xml:space="preserve">  </w:t>
      </w:r>
      <w:r w:rsidRPr="00717F25">
        <w:rPr>
          <w:rFonts w:ascii="宋体" w:eastAsia="宋体" w:hAnsi="宋体"/>
          <w:sz w:val="24"/>
          <w:szCs w:val="24"/>
        </w:rPr>
        <w:t xml:space="preserve">  </w:t>
      </w:r>
      <w:r w:rsidR="00E55A4F">
        <w:rPr>
          <w:rFonts w:ascii="宋体" w:eastAsia="宋体" w:hAnsi="宋体" w:hint="eastAsia"/>
          <w:sz w:val="24"/>
          <w:szCs w:val="24"/>
        </w:rPr>
        <w:t xml:space="preserve">     </w:t>
      </w:r>
      <w:r w:rsidRPr="00717F25">
        <w:rPr>
          <w:rFonts w:ascii="宋体" w:eastAsia="宋体" w:hAnsi="宋体" w:hint="eastAsia"/>
          <w:sz w:val="24"/>
          <w:szCs w:val="24"/>
        </w:rPr>
        <w:t>公告编号：</w:t>
      </w:r>
      <w:sdt>
        <w:sdtPr>
          <w:rPr>
            <w:rFonts w:ascii="宋体" w:eastAsia="宋体" w:hAnsi="宋体" w:hint="eastAsia"/>
            <w:sz w:val="24"/>
            <w:szCs w:val="24"/>
          </w:rPr>
          <w:alias w:val="临时公告编号"/>
          <w:tag w:val="_GBC_51438e46cb944a2bb6b9cb5e9d53d512"/>
          <w:id w:val="1437175735"/>
          <w:lock w:val="sdtLocked"/>
          <w:placeholder>
            <w:docPart w:val="GBC22222222222222222222222222222"/>
          </w:placeholder>
        </w:sdtPr>
        <w:sdtEndPr/>
        <w:sdtContent>
          <w:r w:rsidRPr="00717F25">
            <w:rPr>
              <w:rFonts w:ascii="宋体" w:eastAsia="宋体" w:hAnsi="宋体" w:hint="eastAsia"/>
              <w:sz w:val="24"/>
              <w:szCs w:val="24"/>
            </w:rPr>
            <w:t>2025-</w:t>
          </w:r>
          <w:r w:rsidR="00E55A4F">
            <w:rPr>
              <w:rFonts w:ascii="宋体" w:eastAsia="宋体" w:hAnsi="宋体" w:hint="eastAsia"/>
              <w:sz w:val="24"/>
              <w:szCs w:val="24"/>
            </w:rPr>
            <w:t>0</w:t>
          </w:r>
          <w:r w:rsidR="002E066D">
            <w:rPr>
              <w:rFonts w:ascii="宋体" w:eastAsia="宋体" w:hAnsi="宋体" w:hint="eastAsia"/>
              <w:sz w:val="24"/>
              <w:szCs w:val="24"/>
            </w:rPr>
            <w:t>5</w:t>
          </w:r>
          <w:r w:rsidR="002A4EE8">
            <w:rPr>
              <w:rFonts w:ascii="宋体" w:eastAsia="宋体" w:hAnsi="宋体" w:hint="eastAsia"/>
              <w:sz w:val="24"/>
              <w:szCs w:val="24"/>
            </w:rPr>
            <w:t>8</w:t>
          </w:r>
        </w:sdtContent>
      </w:sdt>
    </w:p>
    <w:p w:rsidR="007F1A84" w:rsidRPr="00990C09" w:rsidRDefault="007F1A84">
      <w:pPr>
        <w:ind w:right="368"/>
        <w:jc w:val="right"/>
        <w:rPr>
          <w:rFonts w:ascii="宋体" w:eastAsia="宋体" w:hAnsi="宋体"/>
          <w:b/>
          <w:sz w:val="24"/>
          <w:szCs w:val="24"/>
        </w:rPr>
      </w:pPr>
    </w:p>
    <w:sdt>
      <w:sdtPr>
        <w:rPr>
          <w:rFonts w:ascii="宋体" w:eastAsia="宋体" w:hAnsi="宋体"/>
        </w:rPr>
        <w:alias w:val=""/>
        <w:tag w:val="_GBC_e5bda077f0d143a5ae96b0c17026c0bd"/>
        <w:id w:val="-1145503124"/>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782266458"/>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7F1A84" w:rsidRPr="00990C09" w:rsidRDefault="00F551DE" w:rsidP="00E55A4F">
              <w:pPr>
                <w:jc w:val="center"/>
                <w:rPr>
                  <w:rFonts w:ascii="黑体" w:eastAsia="黑体" w:hAnsi="黑体"/>
                  <w:b/>
                  <w:color w:val="FF0000"/>
                  <w:sz w:val="36"/>
                  <w:szCs w:val="36"/>
                </w:rPr>
              </w:pPr>
              <w:r w:rsidRPr="00990C09">
                <w:rPr>
                  <w:rFonts w:ascii="黑体" w:eastAsia="黑体" w:hAnsi="黑体" w:hint="eastAsia"/>
                  <w:b/>
                  <w:color w:val="FF0000"/>
                  <w:sz w:val="36"/>
                  <w:szCs w:val="36"/>
                </w:rPr>
                <w:t>烟台北方安德利果汁股份有限公司</w:t>
              </w:r>
            </w:p>
          </w:sdtContent>
        </w:sdt>
        <w:p w:rsidR="007F1A84" w:rsidRPr="00990C09" w:rsidRDefault="00AF7216" w:rsidP="00E55A4F">
          <w:pPr>
            <w:jc w:val="center"/>
            <w:rPr>
              <w:rFonts w:ascii="黑体" w:eastAsia="黑体" w:hAnsi="黑体"/>
              <w:b/>
              <w:color w:val="FF0000"/>
              <w:sz w:val="36"/>
              <w:szCs w:val="36"/>
            </w:rPr>
          </w:pPr>
          <w:r w:rsidRPr="00990C09">
            <w:rPr>
              <w:rFonts w:ascii="黑体" w:eastAsia="黑体" w:hAnsi="黑体" w:hint="eastAsia"/>
              <w:b/>
              <w:color w:val="FF0000"/>
              <w:sz w:val="36"/>
              <w:szCs w:val="36"/>
            </w:rPr>
            <w:t>关于召开</w:t>
          </w:r>
          <w:sdt>
            <w:sdtPr>
              <w:rPr>
                <w:rFonts w:ascii="黑体" w:eastAsia="黑体" w:hAnsi="黑体" w:hint="eastAsia"/>
                <w:b/>
                <w:color w:val="FF0000"/>
                <w:sz w:val="36"/>
                <w:szCs w:val="36"/>
              </w:rPr>
              <w:alias w:val="公告标题"/>
              <w:tag w:val="_GBC_010101d618344fa5b92e76d0ebe88eb1"/>
              <w:id w:val="1246681581"/>
              <w:lock w:val="sdtLocked"/>
              <w:placeholder>
                <w:docPart w:val="GBC22222222222222222222222222222"/>
              </w:placeholder>
            </w:sdtPr>
            <w:sdtEndPr/>
            <w:sdtContent>
              <w:sdt>
                <w:sdtPr>
                  <w:rPr>
                    <w:rFonts w:ascii="黑体" w:eastAsia="黑体" w:hAnsi="黑体" w:hint="eastAsia"/>
                    <w:b/>
                    <w:color w:val="FF0000"/>
                    <w:sz w:val="36"/>
                    <w:szCs w:val="36"/>
                  </w:rPr>
                  <w:alias w:val="股东会召开年度"/>
                  <w:tag w:val="_GBC_a9916c55a66d448495b318c4baea1a96"/>
                  <w:id w:val="94951760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72F34" w:rsidRPr="00990C09">
                    <w:rPr>
                      <w:rFonts w:ascii="黑体" w:eastAsia="黑体" w:hAnsi="黑体" w:hint="eastAsia"/>
                      <w:b/>
                      <w:color w:val="FF0000"/>
                      <w:sz w:val="36"/>
                      <w:szCs w:val="36"/>
                    </w:rPr>
                    <w:t>2025</w:t>
                  </w:r>
                </w:sdtContent>
              </w:sdt>
              <w:r w:rsidR="00E72F34" w:rsidRPr="00990C09">
                <w:rPr>
                  <w:rFonts w:ascii="黑体" w:eastAsia="黑体" w:hAnsi="黑体" w:hint="eastAsia"/>
                  <w:b/>
                  <w:color w:val="FF0000"/>
                  <w:sz w:val="36"/>
                  <w:szCs w:val="36"/>
                </w:rPr>
                <w:t>年第</w:t>
              </w:r>
              <w:sdt>
                <w:sdtPr>
                  <w:rPr>
                    <w:rFonts w:ascii="黑体" w:eastAsia="黑体" w:hAnsi="黑体" w:hint="eastAsia"/>
                    <w:b/>
                    <w:color w:val="FF0000"/>
                    <w:sz w:val="36"/>
                    <w:szCs w:val="36"/>
                  </w:rPr>
                  <w:alias w:val="股东会届次"/>
                  <w:tag w:val="_GBC_156d4f1f784645cc85462cafa49a0866"/>
                  <w:id w:val="1460611949"/>
                  <w:lock w:val="sdtLocked"/>
                  <w:placeholder>
                    <w:docPart w:val="GBC22222222222222222222222222222"/>
                  </w:placeholder>
                  <w:dataBinding w:prefixMappings="xmlns:clcta-be='clcta-be'" w:xpath="/*/clcta-be:GuDongDaHuiJieCi[not(@periodRef)]" w:storeItemID="{688C5A64-A98D-41DA-8685-B71C516D1A56}"/>
                  <w:text/>
                </w:sdtPr>
                <w:sdtEndPr/>
                <w:sdtContent>
                  <w:r w:rsidR="00E72F34" w:rsidRPr="00990C09">
                    <w:rPr>
                      <w:rFonts w:ascii="黑体" w:eastAsia="黑体" w:hAnsi="黑体" w:hint="eastAsia"/>
                      <w:b/>
                      <w:color w:val="FF0000"/>
                      <w:sz w:val="36"/>
                      <w:szCs w:val="36"/>
                    </w:rPr>
                    <w:t>二</w:t>
                  </w:r>
                </w:sdtContent>
              </w:sdt>
              <w:r w:rsidR="00E72F34" w:rsidRPr="00990C09">
                <w:rPr>
                  <w:rFonts w:ascii="黑体" w:eastAsia="黑体" w:hAnsi="黑体" w:hint="eastAsia"/>
                  <w:b/>
                  <w:color w:val="FF0000"/>
                  <w:sz w:val="36"/>
                  <w:szCs w:val="36"/>
                </w:rPr>
                <w:t>次临时股东</w:t>
              </w:r>
              <w:r w:rsidR="00E72F34">
                <w:rPr>
                  <w:rFonts w:ascii="黑体" w:eastAsia="黑体" w:hAnsi="黑体" w:hint="eastAsia"/>
                  <w:b/>
                  <w:color w:val="FF0000"/>
                  <w:sz w:val="36"/>
                  <w:szCs w:val="36"/>
                </w:rPr>
                <w:t>大</w:t>
              </w:r>
              <w:r w:rsidR="00E72F34" w:rsidRPr="00990C09">
                <w:rPr>
                  <w:rFonts w:ascii="黑体" w:eastAsia="黑体" w:hAnsi="黑体" w:hint="eastAsia"/>
                  <w:b/>
                  <w:color w:val="FF0000"/>
                  <w:sz w:val="36"/>
                  <w:szCs w:val="36"/>
                </w:rPr>
                <w:t>会</w:t>
              </w:r>
            </w:sdtContent>
          </w:sdt>
          <w:r w:rsidRPr="00990C09">
            <w:rPr>
              <w:rFonts w:ascii="黑体" w:eastAsia="黑体" w:hAnsi="黑体" w:hint="eastAsia"/>
              <w:b/>
              <w:color w:val="FF0000"/>
              <w:sz w:val="36"/>
              <w:szCs w:val="36"/>
            </w:rPr>
            <w:t>的通知</w:t>
          </w:r>
        </w:p>
      </w:sdtContent>
    </w:sdt>
    <w:p w:rsidR="007F1A84" w:rsidRPr="00990C09" w:rsidRDefault="007F1A84" w:rsidP="00E55A4F">
      <w:pPr>
        <w:jc w:val="center"/>
        <w:rPr>
          <w:rFonts w:ascii="宋体" w:eastAsia="宋体" w:hAnsi="宋体"/>
          <w:b/>
          <w:color w:val="FF0000"/>
          <w:sz w:val="36"/>
          <w:szCs w:val="36"/>
        </w:rPr>
      </w:pPr>
    </w:p>
    <w:tbl>
      <w:tblPr>
        <w:tblStyle w:val="a6"/>
        <w:tblW w:w="0" w:type="auto"/>
        <w:tblLook w:val="04A0" w:firstRow="1" w:lastRow="0" w:firstColumn="1" w:lastColumn="0" w:noHBand="0" w:noVBand="1"/>
      </w:tblPr>
      <w:tblGrid>
        <w:gridCol w:w="8522"/>
      </w:tblGrid>
      <w:sdt>
        <w:sdtPr>
          <w:rPr>
            <w:rFonts w:ascii="宋体" w:eastAsia="宋体" w:hAnsi="宋体" w:hint="eastAsia"/>
            <w:sz w:val="24"/>
          </w:rPr>
          <w:alias w:val="模块:本公司董事会及全体董事保证本公告内容不存在任何虚假记载、误导..."/>
          <w:tag w:val="_GBC_d6eca3e437a744ddb0979149c5d154fb"/>
          <w:id w:val="1141158772"/>
          <w:lock w:val="sdtLocked"/>
          <w:placeholder>
            <w:docPart w:val="GBC11111111111111111111111111111"/>
          </w:placeholder>
        </w:sdtPr>
        <w:sdtEndPr/>
        <w:sdtContent>
          <w:tr w:rsidR="007F1A84" w:rsidRPr="00990C09" w:rsidTr="00343874">
            <w:tc>
              <w:tcPr>
                <w:tcW w:w="8522" w:type="dxa"/>
              </w:tcPr>
              <w:p w:rsidR="007F1A84" w:rsidRPr="00990C09" w:rsidRDefault="00AF7216" w:rsidP="00E55A4F">
                <w:pPr>
                  <w:autoSpaceDE w:val="0"/>
                  <w:autoSpaceDN w:val="0"/>
                  <w:adjustRightInd w:val="0"/>
                  <w:snapToGrid w:val="0"/>
                  <w:spacing w:beforeLines="50" w:before="156" w:line="360" w:lineRule="auto"/>
                  <w:ind w:firstLineChars="200" w:firstLine="480"/>
                  <w:rPr>
                    <w:rFonts w:ascii="宋体" w:eastAsia="宋体" w:hAnsi="宋体"/>
                    <w:sz w:val="24"/>
                  </w:rPr>
                </w:pPr>
                <w:r w:rsidRPr="00990C09">
                  <w:rPr>
                    <w:rFonts w:ascii="宋体" w:eastAsia="宋体" w:hAnsi="宋体" w:hint="eastAsia"/>
                    <w:sz w:val="24"/>
                  </w:rPr>
                  <w:t>本公司董事会及全体董事保证本公告内容不存在任何虚假记载、误导性陈述或者重大遗漏，并对其内容的真实性、准确性和完整性承担法律责任。</w:t>
                </w:r>
              </w:p>
            </w:tc>
          </w:tr>
        </w:sdtContent>
      </w:sdt>
    </w:tbl>
    <w:p w:rsidR="007F1A84" w:rsidRPr="00990C09" w:rsidRDefault="00AF7216" w:rsidP="00E17D25">
      <w:pPr>
        <w:pStyle w:val="1"/>
        <w:keepNext w:val="0"/>
        <w:keepLines w:val="0"/>
        <w:spacing w:before="120" w:after="120" w:line="360" w:lineRule="auto"/>
        <w:ind w:firstLineChars="200" w:firstLine="482"/>
        <w:rPr>
          <w:rFonts w:ascii="宋体" w:eastAsia="宋体" w:hAnsi="宋体" w:cs="Times New Roman"/>
          <w:kern w:val="0"/>
          <w:sz w:val="24"/>
          <w:szCs w:val="24"/>
        </w:rPr>
      </w:pPr>
      <w:r w:rsidRPr="00990C09">
        <w:rPr>
          <w:rFonts w:ascii="宋体" w:eastAsia="宋体" w:hAnsi="宋体" w:cs="Times New Roman" w:hint="eastAsia"/>
          <w:kern w:val="0"/>
          <w:sz w:val="24"/>
          <w:szCs w:val="24"/>
        </w:rPr>
        <w:t>重要内容提示：</w:t>
      </w:r>
    </w:p>
    <w:p w:rsidR="007F1A84" w:rsidRPr="00990C09" w:rsidRDefault="00AF7216">
      <w:pPr>
        <w:pStyle w:val="a5"/>
        <w:numPr>
          <w:ilvl w:val="0"/>
          <w:numId w:val="1"/>
        </w:numPr>
        <w:autoSpaceDE w:val="0"/>
        <w:autoSpaceDN w:val="0"/>
        <w:adjustRightInd w:val="0"/>
        <w:snapToGrid w:val="0"/>
        <w:spacing w:line="360" w:lineRule="auto"/>
        <w:ind w:firstLineChars="0"/>
        <w:rPr>
          <w:rFonts w:ascii="宋体" w:eastAsia="宋体" w:hAnsi="宋体"/>
          <w:sz w:val="24"/>
        </w:rPr>
      </w:pPr>
      <w:r w:rsidRPr="00990C09">
        <w:rPr>
          <w:rFonts w:ascii="宋体" w:eastAsia="宋体" w:hAnsi="宋体" w:cs="宋体"/>
          <w:color w:val="000000"/>
          <w:kern w:val="0"/>
          <w:sz w:val="24"/>
        </w:rPr>
        <w:t>股东大会召开日期</w:t>
      </w:r>
      <w:r w:rsidRPr="00990C09">
        <w:rPr>
          <w:rFonts w:ascii="宋体" w:eastAsia="宋体" w:hAnsi="宋体" w:cs="宋体" w:hint="eastAsia"/>
          <w:color w:val="000000"/>
          <w:kern w:val="0"/>
          <w:sz w:val="24"/>
        </w:rPr>
        <w:t>：</w:t>
      </w:r>
      <w:sdt>
        <w:sdtPr>
          <w:rPr>
            <w:rFonts w:ascii="宋体" w:eastAsia="宋体" w:hAnsi="宋体" w:cs="宋体" w:hint="eastAsia"/>
            <w:kern w:val="0"/>
            <w:sz w:val="24"/>
          </w:rPr>
          <w:alias w:val="股东大会召开时间"/>
          <w:tag w:val="_GBC_93886c7b0bc945109c5d8c7f7bfe058a"/>
          <w:id w:val="-1156921433"/>
          <w:lock w:val="sdtLocked"/>
          <w:placeholder>
            <w:docPart w:val="GBC22222222222222222222222222222"/>
          </w:placeholder>
          <w:dataBinding w:prefixMappings="xmlns:clcta-be='clcta-be'" w:xpath="/*/clcta-be:GuDongDaHuiZhaoKaiShiJian" w:storeItemID="{688C5A64-A98D-41DA-8685-B71C516D1A56}"/>
          <w:date w:fullDate="2025-10-28T00:00:00Z">
            <w:dateFormat w:val="yyyy'年'M'月'd'日'"/>
            <w:lid w:val="zh-CN"/>
            <w:storeMappedDataAs w:val="dateTime"/>
            <w:calendar w:val="gregorian"/>
          </w:date>
        </w:sdtPr>
        <w:sdtEndPr/>
        <w:sdtContent>
          <w:r w:rsidR="00F551DE" w:rsidRPr="00990C09">
            <w:rPr>
              <w:rFonts w:ascii="宋体" w:eastAsia="宋体" w:hAnsi="宋体" w:cs="宋体" w:hint="eastAsia"/>
              <w:kern w:val="0"/>
              <w:sz w:val="24"/>
            </w:rPr>
            <w:t>2025年10月28日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652678949"/>
        <w:lock w:val="sdtLocked"/>
        <w:placeholder>
          <w:docPart w:val="GBC22222222222222222222222222222"/>
        </w:placeholder>
      </w:sdtPr>
      <w:sdtEndPr/>
      <w:sdtContent>
        <w:p w:rsidR="007F1A84" w:rsidRPr="00990C09" w:rsidRDefault="00AF7216">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sidRPr="00990C09">
            <w:rPr>
              <w:rFonts w:ascii="宋体" w:eastAsia="宋体" w:hAnsi="宋体" w:cs="宋体" w:hint="eastAsia"/>
              <w:color w:val="000000"/>
              <w:kern w:val="0"/>
              <w:sz w:val="24"/>
            </w:rPr>
            <w:t>本次股东大会</w:t>
          </w:r>
          <w:r w:rsidRPr="00990C09">
            <w:rPr>
              <w:rFonts w:ascii="宋体" w:eastAsia="宋体" w:hAnsi="宋体" w:cs="宋体"/>
              <w:kern w:val="0"/>
              <w:sz w:val="24"/>
            </w:rPr>
            <w:t>采用的网络投票系统</w:t>
          </w:r>
          <w:r w:rsidRPr="00990C09">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150124846"/>
              <w:lock w:val="sdtLocked"/>
              <w:placeholder>
                <w:docPart w:val="GBC22222222222222222222222222222"/>
              </w:placeholder>
            </w:sdtPr>
            <w:sdtEndPr/>
            <w:sdtContent>
              <w:r w:rsidRPr="00990C09">
                <w:rPr>
                  <w:rFonts w:ascii="宋体" w:eastAsia="宋体" w:hAnsi="宋体" w:cs="宋体" w:hint="eastAsia"/>
                  <w:color w:val="000000"/>
                  <w:kern w:val="0"/>
                  <w:sz w:val="24"/>
                </w:rPr>
                <w:t>上海证券交易所股东大会网络投票系统</w:t>
              </w:r>
            </w:sdtContent>
          </w:sdt>
        </w:p>
      </w:sdtContent>
    </w:sdt>
    <w:p w:rsidR="007F1A84" w:rsidRPr="00990C09" w:rsidRDefault="00AF7216" w:rsidP="00842903">
      <w:pPr>
        <w:pStyle w:val="1"/>
        <w:keepNext w:val="0"/>
        <w:keepLines w:val="0"/>
        <w:numPr>
          <w:ilvl w:val="0"/>
          <w:numId w:val="3"/>
        </w:numPr>
        <w:spacing w:beforeLines="50" w:before="156" w:afterLines="50" w:after="156" w:line="360" w:lineRule="auto"/>
        <w:ind w:left="0" w:firstLineChars="200" w:firstLine="482"/>
        <w:rPr>
          <w:rFonts w:ascii="宋体" w:eastAsia="宋体" w:hAnsi="宋体" w:cs="Times New Roman"/>
          <w:kern w:val="0"/>
          <w:sz w:val="24"/>
          <w:szCs w:val="24"/>
        </w:rPr>
      </w:pPr>
      <w:r w:rsidRPr="00990C09">
        <w:rPr>
          <w:rFonts w:ascii="宋体" w:eastAsia="宋体" w:hAnsi="宋体" w:cs="Times New Roman" w:hint="eastAsia"/>
          <w:kern w:val="0"/>
          <w:sz w:val="24"/>
          <w:szCs w:val="24"/>
        </w:rPr>
        <w:t>召开会议的基本情况</w:t>
      </w:r>
    </w:p>
    <w:p w:rsidR="007F1A84" w:rsidRPr="00990C09" w:rsidRDefault="00AF7216" w:rsidP="00842903">
      <w:pPr>
        <w:pStyle w:val="2"/>
        <w:keepNext w:val="0"/>
        <w:keepLines w:val="0"/>
        <w:numPr>
          <w:ilvl w:val="0"/>
          <w:numId w:val="12"/>
        </w:numPr>
        <w:spacing w:beforeLines="50" w:before="156" w:afterLines="50" w:after="156"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股东大会类型和届次</w:t>
      </w:r>
    </w:p>
    <w:sdt>
      <w:sdtPr>
        <w:rPr>
          <w:rFonts w:ascii="宋体" w:eastAsia="宋体" w:hAnsi="宋体" w:hint="eastAsia"/>
          <w:sz w:val="24"/>
          <w:szCs w:val="24"/>
        </w:rPr>
        <w:tag w:val="_GBC_7d395fe4e4094149a36da68f2b96c770"/>
        <w:id w:val="1245835573"/>
        <w:lock w:val="sdtLocked"/>
        <w:placeholder>
          <w:docPart w:val="GBC22222222222222222222222222222"/>
        </w:placeholder>
      </w:sdtPr>
      <w:sdtEndPr/>
      <w:sdtContent>
        <w:p w:rsidR="007F1A84" w:rsidRPr="00990C09" w:rsidRDefault="00B266C5" w:rsidP="00842903">
          <w:pPr>
            <w:spacing w:beforeLines="50" w:before="156" w:afterLines="50" w:after="156" w:line="360" w:lineRule="auto"/>
            <w:ind w:firstLineChars="200" w:firstLine="480"/>
            <w:rPr>
              <w:rFonts w:ascii="宋体" w:eastAsia="宋体" w:hAnsi="宋体"/>
              <w:sz w:val="24"/>
              <w:szCs w:val="24"/>
            </w:rPr>
          </w:pPr>
          <w:sdt>
            <w:sdtPr>
              <w:rPr>
                <w:rFonts w:ascii="宋体" w:eastAsia="宋体" w:hAnsi="宋体" w:hint="eastAsia"/>
                <w:sz w:val="24"/>
                <w:szCs w:val="24"/>
              </w:rPr>
              <w:alias w:val="股东会召开年度"/>
              <w:tag w:val="_GBC_b05c101bf348408e837555bbb916e46e"/>
              <w:id w:val="200994802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51DE" w:rsidRPr="00990C09">
                <w:rPr>
                  <w:rFonts w:ascii="宋体" w:eastAsia="宋体" w:hAnsi="宋体" w:hint="eastAsia"/>
                  <w:sz w:val="24"/>
                  <w:szCs w:val="24"/>
                </w:rPr>
                <w:t>2025</w:t>
              </w:r>
            </w:sdtContent>
          </w:sdt>
          <w:r w:rsidR="00AF7216" w:rsidRPr="00990C09">
            <w:rPr>
              <w:rFonts w:ascii="宋体" w:eastAsia="宋体" w:hAnsi="宋体" w:hint="eastAsia"/>
              <w:sz w:val="24"/>
              <w:szCs w:val="24"/>
            </w:rPr>
            <w:t>年第</w:t>
          </w:r>
          <w:sdt>
            <w:sdtPr>
              <w:rPr>
                <w:rFonts w:ascii="宋体" w:eastAsia="宋体" w:hAnsi="宋体" w:hint="eastAsia"/>
                <w:sz w:val="24"/>
                <w:szCs w:val="24"/>
              </w:rPr>
              <w:alias w:val="股东会届次"/>
              <w:tag w:val="_GBC_62bbc6b707504444b3822ece48dec4f7"/>
              <w:id w:val="-636870447"/>
              <w:lock w:val="sdtLocked"/>
              <w:placeholder>
                <w:docPart w:val="GBC22222222222222222222222222222"/>
              </w:placeholder>
              <w:dataBinding w:prefixMappings="xmlns:clcta-be='clcta-be'" w:xpath="/*/clcta-be:GuDongDaHuiJieCi[not(@periodRef)]" w:storeItemID="{688C5A64-A98D-41DA-8685-B71C516D1A56}"/>
              <w:text/>
            </w:sdtPr>
            <w:sdtEndPr/>
            <w:sdtContent>
              <w:r w:rsidR="00F551DE" w:rsidRPr="00990C09">
                <w:rPr>
                  <w:rFonts w:ascii="宋体" w:eastAsia="宋体" w:hAnsi="宋体" w:hint="eastAsia"/>
                  <w:sz w:val="24"/>
                  <w:szCs w:val="24"/>
                </w:rPr>
                <w:t>二</w:t>
              </w:r>
            </w:sdtContent>
          </w:sdt>
          <w:r w:rsidR="00AF7216" w:rsidRPr="00990C09">
            <w:rPr>
              <w:rFonts w:ascii="宋体" w:eastAsia="宋体" w:hAnsi="宋体" w:hint="eastAsia"/>
              <w:sz w:val="24"/>
              <w:szCs w:val="24"/>
            </w:rPr>
            <w:t>次临时股东大会</w:t>
          </w:r>
        </w:p>
      </w:sdtContent>
    </w:sdt>
    <w:p w:rsidR="007F1A84" w:rsidRPr="00990C09" w:rsidRDefault="00AF7216" w:rsidP="00842903">
      <w:pPr>
        <w:pStyle w:val="2"/>
        <w:keepNext w:val="0"/>
        <w:keepLines w:val="0"/>
        <w:numPr>
          <w:ilvl w:val="0"/>
          <w:numId w:val="12"/>
        </w:numPr>
        <w:spacing w:beforeLines="50" w:before="156" w:afterLines="50" w:after="156"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股东大会召集人：</w:t>
      </w:r>
      <w:r w:rsidRPr="00990C09">
        <w:rPr>
          <w:rFonts w:ascii="宋体" w:eastAsia="宋体" w:hAnsi="宋体" w:hint="eastAsia"/>
          <w:b w:val="0"/>
          <w:sz w:val="24"/>
          <w:szCs w:val="24"/>
        </w:rPr>
        <w:t>董事会</w:t>
      </w:r>
    </w:p>
    <w:p w:rsidR="007F1A84" w:rsidRPr="00990C09" w:rsidRDefault="00AF7216" w:rsidP="00842903">
      <w:pPr>
        <w:pStyle w:val="2"/>
        <w:keepNext w:val="0"/>
        <w:keepLines w:val="0"/>
        <w:numPr>
          <w:ilvl w:val="0"/>
          <w:numId w:val="12"/>
        </w:numPr>
        <w:spacing w:beforeLines="50" w:before="156" w:afterLines="50" w:after="156"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投票方式：</w:t>
      </w:r>
      <w:r w:rsidRPr="00990C09">
        <w:rPr>
          <w:rFonts w:ascii="宋体" w:eastAsia="宋体" w:hAnsi="宋体" w:cs="宋体" w:hint="eastAsia"/>
          <w:b w:val="0"/>
          <w:kern w:val="0"/>
          <w:sz w:val="24"/>
        </w:rPr>
        <w:t>本次股东大会所采用的表决方式是现场投票和网络投票相结合的方式</w:t>
      </w:r>
    </w:p>
    <w:p w:rsidR="007F1A84" w:rsidRPr="00990C09" w:rsidRDefault="00AF7216" w:rsidP="00842903">
      <w:pPr>
        <w:pStyle w:val="2"/>
        <w:keepNext w:val="0"/>
        <w:keepLines w:val="0"/>
        <w:numPr>
          <w:ilvl w:val="0"/>
          <w:numId w:val="12"/>
        </w:numPr>
        <w:spacing w:beforeLines="50" w:before="156" w:afterLines="50" w:after="156"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现场会议召开的日期、时间和地点</w:t>
      </w:r>
    </w:p>
    <w:p w:rsidR="007F1A84" w:rsidRPr="00990C09" w:rsidRDefault="00AF7216" w:rsidP="00842903">
      <w:pPr>
        <w:pStyle w:val="a5"/>
        <w:spacing w:beforeLines="50" w:before="156" w:afterLines="50" w:after="156" w:line="360" w:lineRule="auto"/>
        <w:ind w:firstLine="480"/>
        <w:rPr>
          <w:rFonts w:ascii="宋体" w:eastAsia="宋体" w:hAnsi="宋体"/>
          <w:sz w:val="24"/>
          <w:szCs w:val="24"/>
        </w:rPr>
      </w:pPr>
      <w:r w:rsidRPr="00990C09">
        <w:rPr>
          <w:rFonts w:ascii="宋体" w:eastAsia="宋体" w:hAnsi="宋体" w:hint="eastAsia"/>
          <w:sz w:val="24"/>
          <w:szCs w:val="24"/>
        </w:rPr>
        <w:t>召开的日期时间：</w:t>
      </w:r>
      <w:sdt>
        <w:sdtPr>
          <w:rPr>
            <w:rFonts w:ascii="宋体" w:eastAsia="宋体" w:hAnsi="宋体" w:hint="eastAsia"/>
            <w:sz w:val="24"/>
            <w:szCs w:val="24"/>
          </w:rPr>
          <w:alias w:val="股东大会召开时间"/>
          <w:tag w:val="_GBC_f9def81ac8ac405d8913a6b668c56c70"/>
          <w:id w:val="-99333174"/>
          <w:lock w:val="sdtLocked"/>
          <w:placeholder>
            <w:docPart w:val="GBC22222222222222222222222222222"/>
          </w:placeholder>
          <w:dataBinding w:prefixMappings="xmlns:clcta-be='clcta-be'" w:xpath="/*/clcta-be:GuDongDaHuiZhaoKaiShiJian" w:storeItemID="{688C5A64-A98D-41DA-8685-B71C516D1A56}"/>
          <w:date w:fullDate="2025-10-28T00:00:00Z">
            <w:dateFormat w:val="yyyy'年'M'月'd'日'"/>
            <w:lid w:val="zh-CN"/>
            <w:storeMappedDataAs w:val="dateTime"/>
            <w:calendar w:val="gregorian"/>
          </w:date>
        </w:sdtPr>
        <w:sdtEndPr/>
        <w:sdtContent>
          <w:r w:rsidR="00F551DE" w:rsidRPr="00990C09">
            <w:rPr>
              <w:rFonts w:ascii="宋体" w:eastAsia="宋体" w:hAnsi="宋体" w:hint="eastAsia"/>
              <w:sz w:val="24"/>
              <w:szCs w:val="24"/>
            </w:rPr>
            <w:t>2025年10月28日</w:t>
          </w:r>
        </w:sdtContent>
      </w:sdt>
      <w:r w:rsidRPr="00990C09">
        <w:rPr>
          <w:rFonts w:ascii="宋体" w:eastAsia="宋体" w:hAnsi="宋体" w:hint="eastAsia"/>
          <w:sz w:val="24"/>
          <w:szCs w:val="24"/>
        </w:rPr>
        <w:t xml:space="preserve">  </w:t>
      </w:r>
      <w:sdt>
        <w:sdtPr>
          <w:rPr>
            <w:rFonts w:ascii="宋体" w:eastAsia="宋体" w:hAnsi="宋体" w:hint="eastAsia"/>
            <w:sz w:val="24"/>
            <w:szCs w:val="24"/>
          </w:rPr>
          <w:alias w:val="股东大会现场会议召开时间"/>
          <w:tag w:val="_GBC_3e6767cf02d74bf08c2f2f8d0c80be7f"/>
          <w:id w:val="-936208206"/>
          <w:lock w:val="sdtLocked"/>
          <w:placeholder>
            <w:docPart w:val="GBC22222222222222222222222222222"/>
          </w:placeholder>
        </w:sdtPr>
        <w:sdtEndPr/>
        <w:sdtContent>
          <w:r w:rsidRPr="00990C09">
            <w:rPr>
              <w:rFonts w:ascii="宋体" w:eastAsia="宋体" w:hAnsi="宋体" w:hint="eastAsia"/>
              <w:sz w:val="24"/>
              <w:szCs w:val="24"/>
            </w:rPr>
            <w:t xml:space="preserve"> </w:t>
          </w:r>
          <w:r w:rsidR="002661FD" w:rsidRPr="00990C09">
            <w:rPr>
              <w:rFonts w:ascii="宋体" w:eastAsia="宋体" w:hAnsi="宋体" w:hint="eastAsia"/>
              <w:sz w:val="24"/>
              <w:szCs w:val="24"/>
            </w:rPr>
            <w:t>14</w:t>
          </w:r>
          <w:r w:rsidRPr="00990C09">
            <w:rPr>
              <w:rFonts w:ascii="宋体" w:eastAsia="宋体" w:hAnsi="宋体" w:hint="eastAsia"/>
              <w:sz w:val="24"/>
              <w:szCs w:val="24"/>
            </w:rPr>
            <w:t>点</w:t>
          </w:r>
          <w:r w:rsidR="002661FD" w:rsidRPr="00990C09">
            <w:rPr>
              <w:rFonts w:ascii="宋体" w:eastAsia="宋体" w:hAnsi="宋体" w:hint="eastAsia"/>
              <w:sz w:val="24"/>
              <w:szCs w:val="24"/>
            </w:rPr>
            <w:t>00</w:t>
          </w:r>
          <w:r w:rsidRPr="00990C09">
            <w:rPr>
              <w:rFonts w:ascii="宋体" w:eastAsia="宋体" w:hAnsi="宋体" w:hint="eastAsia"/>
              <w:sz w:val="24"/>
              <w:szCs w:val="24"/>
            </w:rPr>
            <w:t>分</w:t>
          </w:r>
        </w:sdtContent>
      </w:sdt>
    </w:p>
    <w:p w:rsidR="007F1A84" w:rsidRPr="00990C09" w:rsidRDefault="00AF7216" w:rsidP="00842903">
      <w:pPr>
        <w:pStyle w:val="a5"/>
        <w:spacing w:beforeLines="50" w:before="156" w:afterLines="50" w:after="156" w:line="360" w:lineRule="auto"/>
        <w:ind w:firstLine="480"/>
        <w:rPr>
          <w:rFonts w:ascii="宋体" w:eastAsia="宋体" w:hAnsi="宋体"/>
          <w:sz w:val="24"/>
          <w:szCs w:val="24"/>
        </w:rPr>
      </w:pPr>
      <w:r w:rsidRPr="00990C09">
        <w:rPr>
          <w:rFonts w:ascii="宋体" w:eastAsia="宋体" w:hAnsi="宋体" w:hint="eastAsia"/>
          <w:sz w:val="24"/>
          <w:szCs w:val="24"/>
        </w:rPr>
        <w:t>召开地点：</w:t>
      </w:r>
      <w:sdt>
        <w:sdtPr>
          <w:rPr>
            <w:rFonts w:ascii="宋体" w:eastAsia="宋体" w:hAnsi="宋体" w:hint="eastAsia"/>
            <w:sz w:val="24"/>
            <w:szCs w:val="24"/>
          </w:rPr>
          <w:alias w:val="股东大会现场会议召开地点"/>
          <w:tag w:val="_GBC_08e4769543c64e3fa8c7571d4326782a"/>
          <w:id w:val="940338701"/>
          <w:lock w:val="sdtLocked"/>
          <w:placeholder>
            <w:docPart w:val="GBC22222222222222222222222222222"/>
          </w:placeholder>
        </w:sdtPr>
        <w:sdtEndPr/>
        <w:sdtContent>
          <w:r w:rsidR="002661FD" w:rsidRPr="00990C09">
            <w:rPr>
              <w:rFonts w:ascii="宋体" w:eastAsia="宋体" w:hAnsi="宋体" w:hint="eastAsia"/>
              <w:sz w:val="24"/>
              <w:szCs w:val="24"/>
            </w:rPr>
            <w:t>山东省烟台市牟平区新城大街889号安德利大楼10楼会议室</w:t>
          </w:r>
        </w:sdtContent>
      </w:sdt>
    </w:p>
    <w:p w:rsidR="007F1A84" w:rsidRPr="00990C09" w:rsidRDefault="00AF7216" w:rsidP="00842903">
      <w:pPr>
        <w:pStyle w:val="2"/>
        <w:keepNext w:val="0"/>
        <w:keepLines w:val="0"/>
        <w:numPr>
          <w:ilvl w:val="0"/>
          <w:numId w:val="12"/>
        </w:numPr>
        <w:spacing w:beforeLines="50" w:before="156" w:afterLines="50" w:after="156"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网络投票的系统、起止日期和投票时间。</w:t>
      </w:r>
    </w:p>
    <w:sdt>
      <w:sdtPr>
        <w:rPr>
          <w:rFonts w:ascii="宋体" w:eastAsia="宋体" w:hAnsi="宋体" w:hint="eastAsia"/>
          <w:sz w:val="24"/>
          <w:szCs w:val="24"/>
        </w:rPr>
        <w:alias w:val="选项模块:网络投票系统：上海证券交易所股东大会网络投票系统网..."/>
        <w:tag w:val="_GBC_8b8cd4e58c3244b99c8db7fa743da007"/>
        <w:id w:val="-969361545"/>
        <w:lock w:val="sdtLocked"/>
        <w:placeholder>
          <w:docPart w:val="GBC22222222222222222222222222222"/>
        </w:placeholder>
      </w:sdtPr>
      <w:sdtEndPr/>
      <w:sdtContent>
        <w:p w:rsidR="002661FD" w:rsidRPr="00990C09" w:rsidRDefault="002661FD" w:rsidP="00842903">
          <w:pPr>
            <w:spacing w:line="360" w:lineRule="auto"/>
            <w:rPr>
              <w:rFonts w:ascii="宋体" w:eastAsia="宋体" w:hAnsi="宋体"/>
              <w:sz w:val="24"/>
              <w:szCs w:val="24"/>
            </w:rPr>
          </w:pPr>
          <w:r w:rsidRPr="00990C09">
            <w:rPr>
              <w:rFonts w:ascii="宋体" w:eastAsia="宋体" w:hAnsi="宋体" w:hint="eastAsia"/>
              <w:sz w:val="24"/>
              <w:szCs w:val="24"/>
            </w:rPr>
            <w:tab/>
            <w:t>网络投票系统：</w:t>
          </w:r>
          <w:sdt>
            <w:sdtPr>
              <w:rPr>
                <w:rFonts w:ascii="宋体" w:eastAsia="宋体" w:hAnsi="宋体" w:hint="eastAsia"/>
                <w:sz w:val="24"/>
                <w:szCs w:val="24"/>
              </w:rPr>
              <w:alias w:val="股东大会采用网络投票系统"/>
              <w:tag w:val="_GBC_37af49947157486e9eb69f6f271e3805"/>
              <w:id w:val="1343123023"/>
              <w:lock w:val="sdtLocked"/>
              <w:placeholder>
                <w:docPart w:val="GBC22222222222222222222222222222"/>
              </w:placeholder>
            </w:sdtPr>
            <w:sdtEndPr/>
            <w:sdtContent>
              <w:r w:rsidRPr="00990C09">
                <w:rPr>
                  <w:rFonts w:ascii="宋体" w:eastAsia="宋体" w:hAnsi="宋体" w:hint="eastAsia"/>
                  <w:sz w:val="24"/>
                  <w:szCs w:val="24"/>
                </w:rPr>
                <w:t>上海证券交易所股东大会网络投票系统</w:t>
              </w:r>
            </w:sdtContent>
          </w:sdt>
        </w:p>
        <w:p w:rsidR="002661FD" w:rsidRPr="00990C09" w:rsidRDefault="002661FD" w:rsidP="00842903">
          <w:pPr>
            <w:adjustRightInd w:val="0"/>
            <w:spacing w:line="360" w:lineRule="auto"/>
            <w:ind w:firstLineChars="180" w:firstLine="432"/>
            <w:rPr>
              <w:rFonts w:ascii="宋体" w:eastAsia="宋体" w:hAnsi="宋体" w:cs="宋体"/>
              <w:kern w:val="0"/>
              <w:sz w:val="24"/>
              <w:szCs w:val="24"/>
            </w:rPr>
          </w:pPr>
          <w:r w:rsidRPr="00990C09">
            <w:rPr>
              <w:rFonts w:ascii="宋体" w:eastAsia="宋体" w:hAnsi="宋体" w:cs="宋体" w:hint="eastAsia"/>
              <w:kern w:val="0"/>
              <w:sz w:val="24"/>
              <w:szCs w:val="24"/>
            </w:rPr>
            <w:t>网络投票起止时间：自</w:t>
          </w:r>
          <w:sdt>
            <w:sdtPr>
              <w:rPr>
                <w:rFonts w:ascii="宋体" w:eastAsia="宋体" w:hAnsi="宋体" w:cs="宋体" w:hint="eastAsia"/>
                <w:kern w:val="0"/>
                <w:sz w:val="24"/>
                <w:szCs w:val="24"/>
              </w:rPr>
              <w:alias w:val="股东大会投票日期"/>
              <w:tag w:val="_GBC_4e8762e6c8244fd3a39a5ee8a8010fd4"/>
              <w:id w:val="900634642"/>
              <w:lock w:val="sdtLocked"/>
              <w:placeholder>
                <w:docPart w:val="GBC22222222222222222222222222222"/>
              </w:placeholder>
              <w:date w:fullDate="2025-10-28T00:00:00Z">
                <w:dateFormat w:val="yyyy'年'M'月'd'日'"/>
                <w:lid w:val="zh-CN"/>
                <w:storeMappedDataAs w:val="dateTime"/>
                <w:calendar w:val="gregorian"/>
              </w:date>
            </w:sdtPr>
            <w:sdtEndPr/>
            <w:sdtContent>
              <w:r w:rsidR="00F551DE" w:rsidRPr="00990C09">
                <w:rPr>
                  <w:rFonts w:ascii="宋体" w:eastAsia="宋体" w:hAnsi="宋体" w:cs="宋体" w:hint="eastAsia"/>
                  <w:kern w:val="0"/>
                  <w:sz w:val="24"/>
                  <w:szCs w:val="24"/>
                </w:rPr>
                <w:t>2025年10月28日</w:t>
              </w:r>
            </w:sdtContent>
          </w:sdt>
        </w:p>
        <w:p w:rsidR="002661FD" w:rsidRPr="00990C09" w:rsidRDefault="002661FD" w:rsidP="0005112C">
          <w:pPr>
            <w:adjustRightInd w:val="0"/>
            <w:spacing w:line="360" w:lineRule="auto"/>
            <w:ind w:firstLineChars="230" w:firstLine="552"/>
            <w:rPr>
              <w:rFonts w:ascii="宋体" w:eastAsia="宋体" w:hAnsi="宋体" w:cs="宋体"/>
              <w:kern w:val="0"/>
              <w:sz w:val="24"/>
              <w:szCs w:val="24"/>
            </w:rPr>
          </w:pPr>
          <w:r w:rsidRPr="00990C09">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1524358200"/>
              <w:lock w:val="sdtLocked"/>
              <w:placeholder>
                <w:docPart w:val="GBC22222222222222222222222222222"/>
              </w:placeholder>
              <w:date w:fullDate="2025-10-28T00:00:00Z">
                <w:dateFormat w:val="yyyy'年'M'月'd'日'"/>
                <w:lid w:val="zh-CN"/>
                <w:storeMappedDataAs w:val="dateTime"/>
                <w:calendar w:val="gregorian"/>
              </w:date>
            </w:sdtPr>
            <w:sdtEndPr/>
            <w:sdtContent>
              <w:r w:rsidR="00F551DE" w:rsidRPr="00990C09">
                <w:rPr>
                  <w:rFonts w:ascii="宋体" w:eastAsia="宋体" w:hAnsi="宋体" w:cs="宋体" w:hint="eastAsia"/>
                  <w:kern w:val="0"/>
                  <w:sz w:val="24"/>
                  <w:szCs w:val="24"/>
                </w:rPr>
                <w:t>2025年10月28日</w:t>
              </w:r>
            </w:sdtContent>
          </w:sdt>
        </w:p>
        <w:p w:rsidR="007F1A84" w:rsidRPr="00990C09" w:rsidRDefault="002661FD" w:rsidP="000942A4">
          <w:pPr>
            <w:adjustRightInd w:val="0"/>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cs="宋体" w:hint="eastAsia"/>
              <w:kern w:val="0"/>
              <w:sz w:val="24"/>
              <w:szCs w:val="24"/>
            </w:rPr>
            <w:t>公司A股股东采用上海证券交易所网络投票系统，通过交易系统投票平台的</w:t>
          </w:r>
          <w:r w:rsidRPr="00990C09">
            <w:rPr>
              <w:rFonts w:ascii="宋体" w:eastAsia="宋体" w:hAnsi="宋体" w:cs="宋体" w:hint="eastAsia"/>
              <w:kern w:val="0"/>
              <w:sz w:val="24"/>
              <w:szCs w:val="24"/>
            </w:rPr>
            <w:lastRenderedPageBreak/>
            <w:t>投票时间为股东大会召开当日的交易时间段，即</w:t>
          </w:r>
          <w:r w:rsidRPr="00990C09">
            <w:rPr>
              <w:rFonts w:ascii="宋体" w:eastAsia="宋体" w:hAnsi="宋体" w:hint="eastAsia"/>
              <w:sz w:val="24"/>
              <w:szCs w:val="24"/>
            </w:rPr>
            <w:t>9:15-9:25,9:30-11:30，13:00-15:00；通过互联网投票平台的投票时间为股东大会召开当日的9:15-15:00。</w:t>
          </w:r>
        </w:p>
      </w:sdtContent>
    </w:sdt>
    <w:p w:rsidR="007F1A84" w:rsidRPr="00990C09" w:rsidRDefault="00AF7216" w:rsidP="000942A4">
      <w:pPr>
        <w:pStyle w:val="2"/>
        <w:keepNext w:val="0"/>
        <w:keepLines w:val="0"/>
        <w:numPr>
          <w:ilvl w:val="0"/>
          <w:numId w:val="12"/>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融资融券、转融通、约定购回业务账户和沪股通投资者的投票程序</w:t>
      </w:r>
    </w:p>
    <w:p w:rsidR="007F1A84" w:rsidRPr="00990C09" w:rsidRDefault="00AF7216" w:rsidP="000942A4">
      <w:pPr>
        <w:widowControl/>
        <w:spacing w:beforeLines="50" w:before="156" w:afterLines="50" w:after="156" w:line="360" w:lineRule="auto"/>
        <w:ind w:firstLineChars="200" w:firstLine="480"/>
        <w:jc w:val="left"/>
        <w:rPr>
          <w:rFonts w:ascii="宋体" w:eastAsia="宋体" w:hAnsi="宋体" w:cs="宋体"/>
          <w:kern w:val="0"/>
          <w:sz w:val="24"/>
          <w:szCs w:val="24"/>
        </w:rPr>
      </w:pPr>
      <w:r w:rsidRPr="00990C09">
        <w:rPr>
          <w:rFonts w:ascii="宋体" w:eastAsia="宋体" w:hAnsi="宋体" w:cs="宋体" w:hint="eastAsia"/>
          <w:kern w:val="0"/>
          <w:sz w:val="24"/>
          <w:szCs w:val="24"/>
        </w:rPr>
        <w:t>涉及融资融券、转融通业务、约定购回业务相关账户以及沪股通投资者的投票，应按照《上海证券交易所上市公司自律监管指引第1号—规范运作》等有关规定执行。</w:t>
      </w:r>
    </w:p>
    <w:sdt>
      <w:sdtPr>
        <w:rPr>
          <w:rFonts w:ascii="宋体" w:eastAsia="宋体" w:hAnsi="宋体" w:cstheme="minorBidi" w:hint="eastAsia"/>
          <w:b w:val="0"/>
          <w:bCs w:val="0"/>
          <w:kern w:val="0"/>
          <w:sz w:val="24"/>
          <w:szCs w:val="24"/>
        </w:rPr>
        <w:alias w:val="模块:投票方式涉及征集投票权（如适用）"/>
        <w:tag w:val="_GBC_da7605f4a3d74e33805b40c1b109f81b"/>
        <w:id w:val="-1888091461"/>
        <w:lock w:val="sdtLocked"/>
        <w:placeholder>
          <w:docPart w:val="GBC22222222222222222222222222222"/>
        </w:placeholder>
      </w:sdtPr>
      <w:sdtEndPr>
        <w:rPr>
          <w:rFonts w:hint="default"/>
          <w:kern w:val="2"/>
          <w:sz w:val="21"/>
          <w:szCs w:val="22"/>
        </w:rPr>
      </w:sdtEndPr>
      <w:sdtContent>
        <w:p w:rsidR="007F1A84" w:rsidRPr="00990C09" w:rsidRDefault="00AF7216" w:rsidP="000942A4">
          <w:pPr>
            <w:pStyle w:val="2"/>
            <w:keepNext w:val="0"/>
            <w:keepLines w:val="0"/>
            <w:numPr>
              <w:ilvl w:val="0"/>
              <w:numId w:val="12"/>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涉及公开征集股东投票权</w:t>
          </w:r>
        </w:p>
        <w:p w:rsidR="007F1A84" w:rsidRPr="00990C09" w:rsidRDefault="00B266C5" w:rsidP="000942A4">
          <w:pPr>
            <w:spacing w:beforeLines="50" w:before="156" w:afterLines="50" w:after="156" w:line="360" w:lineRule="auto"/>
            <w:ind w:firstLineChars="200" w:firstLine="480"/>
            <w:rPr>
              <w:rFonts w:ascii="宋体" w:eastAsia="宋体" w:hAnsi="宋体"/>
            </w:rPr>
          </w:pPr>
          <w:sdt>
            <w:sdtPr>
              <w:rPr>
                <w:rFonts w:ascii="宋体" w:eastAsia="宋体" w:hAnsi="宋体"/>
                <w:sz w:val="24"/>
                <w:szCs w:val="24"/>
              </w:rPr>
              <w:alias w:val="投票方式涉及征集投票权情况"/>
              <w:tag w:val="_GBC_933b968be7fb443e9034a38ab8d7b422"/>
              <w:id w:val="-1068654792"/>
              <w:lock w:val="sdtLocked"/>
              <w:placeholder>
                <w:docPart w:val="GBC22222222222222222222222222222"/>
              </w:placeholder>
            </w:sdtPr>
            <w:sdtEndPr/>
            <w:sdtContent>
              <w:r w:rsidR="002661FD" w:rsidRPr="00990C09">
                <w:rPr>
                  <w:rFonts w:ascii="宋体" w:eastAsia="宋体" w:hAnsi="宋体"/>
                  <w:sz w:val="24"/>
                  <w:szCs w:val="24"/>
                </w:rPr>
                <w:t>无</w:t>
              </w:r>
            </w:sdtContent>
          </w:sdt>
        </w:p>
      </w:sdtContent>
    </w:sdt>
    <w:p w:rsidR="007F1A84" w:rsidRPr="00990C09" w:rsidRDefault="00AF7216" w:rsidP="000942A4">
      <w:pPr>
        <w:pStyle w:val="1"/>
        <w:keepNext w:val="0"/>
        <w:keepLines w:val="0"/>
        <w:numPr>
          <w:ilvl w:val="0"/>
          <w:numId w:val="3"/>
        </w:numPr>
        <w:spacing w:before="120" w:after="120" w:line="360" w:lineRule="auto"/>
        <w:ind w:left="0" w:firstLineChars="200" w:firstLine="482"/>
        <w:rPr>
          <w:rFonts w:ascii="宋体" w:eastAsia="宋体" w:hAnsi="宋体"/>
          <w:kern w:val="0"/>
          <w:sz w:val="24"/>
          <w:szCs w:val="24"/>
        </w:rPr>
      </w:pPr>
      <w:r w:rsidRPr="00990C09">
        <w:rPr>
          <w:rFonts w:ascii="宋体" w:eastAsia="宋体" w:hAnsi="宋体" w:cs="Times New Roman" w:hint="eastAsia"/>
          <w:kern w:val="0"/>
          <w:sz w:val="24"/>
          <w:szCs w:val="24"/>
        </w:rPr>
        <w:t>会议审议事项</w:t>
      </w:r>
    </w:p>
    <w:p w:rsidR="007F1A84" w:rsidRPr="00990C09" w:rsidRDefault="00AF7216" w:rsidP="000942A4">
      <w:pPr>
        <w:pStyle w:val="a5"/>
        <w:spacing w:beforeLines="50" w:before="156" w:afterLines="50" w:after="156" w:line="360" w:lineRule="auto"/>
        <w:ind w:firstLine="480"/>
        <w:rPr>
          <w:rFonts w:ascii="宋体" w:eastAsia="宋体" w:hAnsi="宋体"/>
          <w:sz w:val="24"/>
          <w:szCs w:val="24"/>
        </w:rPr>
      </w:pPr>
      <w:r w:rsidRPr="00990C09">
        <w:rPr>
          <w:rFonts w:ascii="宋体" w:eastAsia="宋体" w:hAnsi="宋体" w:hint="eastAsia"/>
          <w:sz w:val="24"/>
          <w:szCs w:val="24"/>
        </w:rPr>
        <w:t>本次股东大会审议议案及投票股东类型</w:t>
      </w:r>
    </w:p>
    <w:sdt>
      <w:sdtPr>
        <w:rPr>
          <w:rFonts w:ascii="宋体" w:eastAsia="宋体" w:hAnsi="宋体"/>
        </w:rPr>
        <w:alias w:val="模块:股东大会审议议案及投票股东类型"/>
        <w:tag w:val="_GBC_6cf3d47a280c46a8a6a3d32688139c81"/>
        <w:id w:val="1926602325"/>
        <w:lock w:val="sdtLocked"/>
        <w:placeholder>
          <w:docPart w:val="GBC22222222222222222222222222222"/>
        </w:placeholder>
      </w:sdtPr>
      <w:sdtEndPr>
        <w:rPr>
          <w:rFonts w:asciiTheme="minorHAnsi" w:eastAsiaTheme="minorEastAsia" w:hAnsiTheme="minorHAnsi" w:hint="eastAsia"/>
        </w:rPr>
      </w:sdtEndPr>
      <w:sdtContent>
        <w:p w:rsidR="007F1A84" w:rsidRPr="00990C09" w:rsidRDefault="007F1A84">
          <w:pPr>
            <w:rPr>
              <w:rFonts w:ascii="宋体" w:eastAsia="宋体" w:hAnsi="宋体"/>
            </w:rPr>
          </w:pPr>
        </w:p>
        <w:tbl>
          <w:tblPr>
            <w:tblW w:w="538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18"/>
            <w:gridCol w:w="4678"/>
            <w:gridCol w:w="1842"/>
            <w:gridCol w:w="1842"/>
          </w:tblGrid>
          <w:tr w:rsidR="00BF0F79" w:rsidRPr="00990C09" w:rsidTr="00742F5E">
            <w:trPr>
              <w:trHeight w:val="113"/>
            </w:trPr>
            <w:sdt>
              <w:sdtPr>
                <w:rPr>
                  <w:rFonts w:ascii="宋体" w:eastAsia="宋体" w:hAnsi="宋体" w:hint="eastAsia"/>
                  <w:b/>
                  <w:sz w:val="24"/>
                </w:rPr>
                <w:tag w:val="_PLD_d56e99b5af5e448aa35f6d7511a1c684"/>
                <w:id w:val="-1146968115"/>
                <w:lock w:val="sdtLocked"/>
              </w:sdtPr>
              <w:sdtEndPr/>
              <w:sdtContent>
                <w:tc>
                  <w:tcPr>
                    <w:tcW w:w="446" w:type="pct"/>
                    <w:vMerge w:val="restart"/>
                    <w:vAlign w:val="center"/>
                  </w:tcPr>
                  <w:p w:rsidR="00BF0F79" w:rsidRPr="0077444F" w:rsidRDefault="00BF0F79" w:rsidP="006367C6">
                    <w:pPr>
                      <w:jc w:val="center"/>
                      <w:rPr>
                        <w:rFonts w:ascii="宋体" w:eastAsia="宋体" w:hAnsi="宋体"/>
                        <w:b/>
                        <w:sz w:val="24"/>
                      </w:rPr>
                    </w:pPr>
                    <w:r w:rsidRPr="0077444F">
                      <w:rPr>
                        <w:rFonts w:ascii="宋体" w:eastAsia="宋体" w:hAnsi="宋体" w:hint="eastAsia"/>
                        <w:b/>
                        <w:sz w:val="24"/>
                      </w:rPr>
                      <w:t>序号</w:t>
                    </w:r>
                  </w:p>
                </w:tc>
              </w:sdtContent>
            </w:sdt>
            <w:sdt>
              <w:sdtPr>
                <w:rPr>
                  <w:rFonts w:ascii="宋体" w:eastAsia="宋体" w:hAnsi="宋体" w:hint="eastAsia"/>
                  <w:b/>
                  <w:sz w:val="24"/>
                </w:rPr>
                <w:tag w:val="_PLD_491222976a3c4ab0b59fd08723e52dd3"/>
                <w:id w:val="-1032109637"/>
                <w:lock w:val="sdtLocked"/>
              </w:sdtPr>
              <w:sdtEndPr/>
              <w:sdtContent>
                <w:tc>
                  <w:tcPr>
                    <w:tcW w:w="2548" w:type="pct"/>
                    <w:vMerge w:val="restart"/>
                    <w:vAlign w:val="center"/>
                  </w:tcPr>
                  <w:p w:rsidR="00BF0F79" w:rsidRPr="0077444F" w:rsidRDefault="00BF0F79" w:rsidP="006367C6">
                    <w:pPr>
                      <w:jc w:val="center"/>
                      <w:rPr>
                        <w:rFonts w:ascii="宋体" w:eastAsia="宋体" w:hAnsi="宋体"/>
                        <w:b/>
                        <w:sz w:val="24"/>
                      </w:rPr>
                    </w:pPr>
                    <w:r w:rsidRPr="0077444F">
                      <w:rPr>
                        <w:rFonts w:ascii="宋体" w:eastAsia="宋体" w:hAnsi="宋体" w:hint="eastAsia"/>
                        <w:b/>
                        <w:sz w:val="24"/>
                      </w:rPr>
                      <w:t>议案名称</w:t>
                    </w:r>
                  </w:p>
                </w:tc>
              </w:sdtContent>
            </w:sdt>
            <w:sdt>
              <w:sdtPr>
                <w:rPr>
                  <w:rFonts w:ascii="宋体" w:eastAsia="宋体" w:hAnsi="宋体" w:hint="eastAsia"/>
                  <w:b/>
                  <w:sz w:val="24"/>
                </w:rPr>
                <w:tag w:val="_PLD_c9e56675797c415c939766c08f5a5c21"/>
                <w:id w:val="-151449677"/>
                <w:lock w:val="sdtLocked"/>
              </w:sdtPr>
              <w:sdtEndPr/>
              <w:sdtContent>
                <w:tc>
                  <w:tcPr>
                    <w:tcW w:w="2006" w:type="pct"/>
                    <w:gridSpan w:val="2"/>
                    <w:vAlign w:val="center"/>
                  </w:tcPr>
                  <w:p w:rsidR="00BF0F79" w:rsidRPr="0077444F" w:rsidRDefault="00BF0F79" w:rsidP="006367C6">
                    <w:pPr>
                      <w:jc w:val="center"/>
                      <w:rPr>
                        <w:rFonts w:ascii="宋体" w:eastAsia="宋体" w:hAnsi="宋体"/>
                        <w:b/>
                        <w:sz w:val="24"/>
                      </w:rPr>
                    </w:pPr>
                    <w:r w:rsidRPr="0077444F">
                      <w:rPr>
                        <w:rFonts w:ascii="宋体" w:eastAsia="宋体" w:hAnsi="宋体" w:hint="eastAsia"/>
                        <w:b/>
                        <w:sz w:val="24"/>
                      </w:rPr>
                      <w:t>投票股东类型</w:t>
                    </w:r>
                  </w:p>
                </w:tc>
              </w:sdtContent>
            </w:sdt>
          </w:tr>
          <w:tr w:rsidR="00BF0F79" w:rsidRPr="00990C09" w:rsidTr="00742F5E">
            <w:trPr>
              <w:trHeight w:val="113"/>
            </w:trPr>
            <w:tc>
              <w:tcPr>
                <w:tcW w:w="446" w:type="pct"/>
                <w:vMerge/>
                <w:vAlign w:val="center"/>
              </w:tcPr>
              <w:p w:rsidR="00BF0F79" w:rsidRPr="0077444F" w:rsidRDefault="00BF0F79" w:rsidP="00222B9B">
                <w:pPr>
                  <w:rPr>
                    <w:rFonts w:ascii="宋体" w:eastAsia="宋体" w:hAnsi="宋体"/>
                    <w:b/>
                    <w:sz w:val="24"/>
                  </w:rPr>
                </w:pPr>
              </w:p>
            </w:tc>
            <w:tc>
              <w:tcPr>
                <w:tcW w:w="2548" w:type="pct"/>
                <w:vMerge/>
                <w:vAlign w:val="center"/>
              </w:tcPr>
              <w:p w:rsidR="00BF0F79" w:rsidRPr="0077444F" w:rsidRDefault="00BF0F79" w:rsidP="00222B9B">
                <w:pPr>
                  <w:rPr>
                    <w:rFonts w:ascii="宋体" w:eastAsia="宋体" w:hAnsi="宋体"/>
                    <w:b/>
                    <w:sz w:val="24"/>
                  </w:rPr>
                </w:pPr>
              </w:p>
            </w:tc>
            <w:sdt>
              <w:sdtPr>
                <w:rPr>
                  <w:rFonts w:ascii="宋体" w:eastAsia="宋体" w:hAnsi="宋体" w:hint="eastAsia"/>
                  <w:b/>
                  <w:sz w:val="24"/>
                </w:rPr>
                <w:tag w:val="_PLD_586d52a0a11448758f483df4c9fc4572"/>
                <w:id w:val="-1886330311"/>
                <w:lock w:val="sdtLocked"/>
              </w:sdtPr>
              <w:sdtEndPr/>
              <w:sdtContent>
                <w:tc>
                  <w:tcPr>
                    <w:tcW w:w="1003" w:type="pct"/>
                    <w:vAlign w:val="center"/>
                  </w:tcPr>
                  <w:p w:rsidR="00BF0F79" w:rsidRPr="0077444F" w:rsidRDefault="00BF0F79" w:rsidP="006367C6">
                    <w:pPr>
                      <w:jc w:val="center"/>
                      <w:rPr>
                        <w:rFonts w:ascii="宋体" w:eastAsia="宋体" w:hAnsi="宋体"/>
                        <w:b/>
                        <w:sz w:val="24"/>
                      </w:rPr>
                    </w:pPr>
                    <w:r w:rsidRPr="0077444F">
                      <w:rPr>
                        <w:rFonts w:ascii="宋体" w:eastAsia="宋体" w:hAnsi="宋体" w:hint="eastAsia"/>
                        <w:b/>
                        <w:sz w:val="24"/>
                      </w:rPr>
                      <w:t>A股股东</w:t>
                    </w:r>
                  </w:p>
                </w:tc>
              </w:sdtContent>
            </w:sdt>
            <w:tc>
              <w:tcPr>
                <w:tcW w:w="1003" w:type="pct"/>
                <w:shd w:val="clear" w:color="auto" w:fill="auto"/>
                <w:vAlign w:val="center"/>
              </w:tcPr>
              <w:sdt>
                <w:sdtPr>
                  <w:rPr>
                    <w:rFonts w:ascii="宋体" w:eastAsia="宋体" w:hAnsi="宋体" w:hint="eastAsia"/>
                    <w:b/>
                    <w:sz w:val="24"/>
                  </w:rPr>
                  <w:tag w:val="_PLD_25d8953787e64b1bb2a9fcbdd154e3ef"/>
                  <w:id w:val="175934194"/>
                  <w:lock w:val="sdtLocked"/>
                </w:sdtPr>
                <w:sdtEndPr/>
                <w:sdtContent>
                  <w:p w:rsidR="00BF0F79" w:rsidRPr="0077444F" w:rsidRDefault="00BF0F79" w:rsidP="006367C6">
                    <w:pPr>
                      <w:jc w:val="center"/>
                      <w:rPr>
                        <w:rFonts w:ascii="宋体" w:eastAsia="宋体" w:hAnsi="宋体"/>
                        <w:b/>
                        <w:sz w:val="24"/>
                      </w:rPr>
                    </w:pPr>
                    <w:r w:rsidRPr="0077444F">
                      <w:rPr>
                        <w:rFonts w:ascii="宋体" w:eastAsia="宋体" w:hAnsi="宋体" w:hint="eastAsia"/>
                        <w:b/>
                        <w:sz w:val="24"/>
                      </w:rPr>
                      <w:t>H股股东</w:t>
                    </w:r>
                  </w:p>
                </w:sdtContent>
              </w:sdt>
            </w:tc>
          </w:tr>
          <w:tr w:rsidR="00BF0F79" w:rsidRPr="00990C09" w:rsidTr="00742F5E">
            <w:trPr>
              <w:trHeight w:val="113"/>
            </w:trPr>
            <w:tc>
              <w:tcPr>
                <w:tcW w:w="5000" w:type="pct"/>
                <w:gridSpan w:val="4"/>
                <w:vAlign w:val="center"/>
              </w:tcPr>
              <w:p w:rsidR="00BF0F79" w:rsidRPr="00990C09" w:rsidRDefault="00B266C5" w:rsidP="00222B9B">
                <w:pPr>
                  <w:rPr>
                    <w:rFonts w:ascii="宋体" w:eastAsia="宋体" w:hAnsi="宋体"/>
                    <w:sz w:val="24"/>
                    <w:szCs w:val="24"/>
                  </w:rPr>
                </w:pPr>
                <w:sdt>
                  <w:sdtPr>
                    <w:rPr>
                      <w:rFonts w:ascii="宋体" w:eastAsia="宋体" w:hAnsi="宋体" w:hint="eastAsia"/>
                      <w:sz w:val="24"/>
                      <w:szCs w:val="24"/>
                    </w:rPr>
                    <w:tag w:val="_GBC_21226f34f96047cd91dc81234986cb89"/>
                    <w:id w:val="-961335980"/>
                    <w:lock w:val="sdtLocked"/>
                  </w:sdtPr>
                  <w:sdtEndPr/>
                  <w:sdtContent>
                    <w:r w:rsidR="00BF0F79" w:rsidRPr="00990C09">
                      <w:rPr>
                        <w:rFonts w:ascii="宋体" w:eastAsia="宋体" w:hAnsi="宋体"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944495854"/>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330256262"/>
                    <w:lock w:val="sdtLocked"/>
                    <w:text/>
                  </w:sdtPr>
                  <w:sdtEndPr/>
                  <w:sdtContent>
                    <w:tc>
                      <w:tcPr>
                        <w:tcW w:w="446" w:type="pct"/>
                        <w:vAlign w:val="center"/>
                      </w:tcPr>
                      <w:p w:rsidR="00BF0F79" w:rsidRPr="00990C09" w:rsidRDefault="00BF0F79" w:rsidP="00222B9B">
                        <w:pPr>
                          <w:rPr>
                            <w:rFonts w:ascii="宋体" w:eastAsia="宋体" w:hAnsi="宋体"/>
                            <w:sz w:val="24"/>
                          </w:rPr>
                        </w:pPr>
                        <w:r w:rsidRPr="00990C09">
                          <w:rPr>
                            <w:rFonts w:ascii="宋体" w:eastAsia="宋体" w:hAnsi="宋体" w:hint="eastAsia"/>
                            <w:sz w:val="24"/>
                          </w:rPr>
                          <w:t>1</w:t>
                        </w:r>
                      </w:p>
                    </w:tc>
                  </w:sdtContent>
                </w:sdt>
                <w:sdt>
                  <w:sdtPr>
                    <w:rPr>
                      <w:rFonts w:ascii="宋体" w:eastAsia="宋体" w:hAnsi="宋体"/>
                      <w:kern w:val="0"/>
                      <w:sz w:val="24"/>
                    </w:rPr>
                    <w:alias w:val="审议听取的议案和报告_议案和报告名称"/>
                    <w:tag w:val="_GBC_2d47efd670c5406fafca7da025f5f537"/>
                    <w:id w:val="419840008"/>
                    <w:lock w:val="sdtLocked"/>
                    <w:text/>
                  </w:sdtPr>
                  <w:sdtEndPr/>
                  <w:sdtContent>
                    <w:tc>
                      <w:tcPr>
                        <w:tcW w:w="2548" w:type="pct"/>
                        <w:vAlign w:val="center"/>
                      </w:tcPr>
                      <w:p w:rsidR="00BF0F79" w:rsidRPr="00990C09" w:rsidRDefault="00BF0F79" w:rsidP="00222B9B">
                        <w:pPr>
                          <w:rPr>
                            <w:rFonts w:ascii="宋体" w:eastAsia="宋体" w:hAnsi="宋体"/>
                            <w:sz w:val="24"/>
                          </w:rPr>
                        </w:pPr>
                        <w:r w:rsidRPr="00990C09">
                          <w:rPr>
                            <w:rFonts w:ascii="宋体" w:eastAsia="宋体" w:hAnsi="宋体" w:hint="eastAsia"/>
                            <w:kern w:val="0"/>
                            <w:sz w:val="24"/>
                          </w:rPr>
                          <w:t>关于取消监事会并修订《公司章程》的议案</w:t>
                        </w:r>
                      </w:p>
                    </w:tc>
                  </w:sdtContent>
                </w:sdt>
                <w:sdt>
                  <w:sdtPr>
                    <w:rPr>
                      <w:rFonts w:ascii="宋体" w:eastAsia="宋体" w:hAnsi="宋体"/>
                      <w:sz w:val="24"/>
                      <w:szCs w:val="24"/>
                    </w:rPr>
                    <w:alias w:val="审议议案_投票对象是否是A股股东"/>
                    <w:tag w:val="_GBC_cb20e7b207234f878d35369b3210f6ca"/>
                    <w:id w:val="-767699794"/>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925255464"/>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2008358390"/>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16452958"/>
                    <w:lock w:val="sdtLocked"/>
                    <w:text/>
                  </w:sdtPr>
                  <w:sdtEndPr>
                    <w:rPr>
                      <w:rFonts w:cs="宋体"/>
                      <w:kern w:val="0"/>
                    </w:r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cs="宋体" w:hint="eastAsia"/>
                            <w:kern w:val="0"/>
                            <w:sz w:val="24"/>
                          </w:rPr>
                          <w:t>2.00</w:t>
                        </w:r>
                      </w:p>
                    </w:tc>
                  </w:sdtContent>
                </w:sdt>
                <w:sdt>
                  <w:sdtPr>
                    <w:rPr>
                      <w:rFonts w:ascii="宋体" w:eastAsia="宋体" w:hAnsi="宋体"/>
                      <w:kern w:val="0"/>
                      <w:sz w:val="24"/>
                    </w:rPr>
                    <w:alias w:val="审议听取的议案和报告_议案和报告名称"/>
                    <w:tag w:val="_GBC_2d47efd670c5406fafca7da025f5f537"/>
                    <w:id w:val="-1183131736"/>
                    <w:lock w:val="sdtLocked"/>
                    <w:text/>
                  </w:sdtPr>
                  <w:sdtEndPr/>
                  <w:sdtContent>
                    <w:tc>
                      <w:tcPr>
                        <w:tcW w:w="2548" w:type="pct"/>
                        <w:vAlign w:val="center"/>
                      </w:tcPr>
                      <w:p w:rsidR="00BF0F79" w:rsidRPr="00990C09" w:rsidRDefault="00BF0F79" w:rsidP="00222B9B">
                        <w:pPr>
                          <w:rPr>
                            <w:rFonts w:ascii="宋体" w:eastAsia="宋体" w:hAnsi="宋体"/>
                            <w:sz w:val="24"/>
                          </w:rPr>
                        </w:pPr>
                        <w:r w:rsidRPr="00990C09">
                          <w:rPr>
                            <w:rFonts w:ascii="宋体" w:eastAsia="宋体" w:hAnsi="宋体" w:hint="eastAsia"/>
                            <w:kern w:val="0"/>
                            <w:sz w:val="24"/>
                          </w:rPr>
                          <w:t>关于修订及制定公司部分制度的议案</w:t>
                        </w:r>
                      </w:p>
                    </w:tc>
                  </w:sdtContent>
                </w:sdt>
                <w:sdt>
                  <w:sdtPr>
                    <w:rPr>
                      <w:rFonts w:ascii="宋体" w:eastAsia="宋体" w:hAnsi="宋体"/>
                      <w:sz w:val="24"/>
                      <w:szCs w:val="24"/>
                    </w:rPr>
                    <w:alias w:val="审议议案_投票对象是否是A股股东"/>
                    <w:tag w:val="_GBC_cb20e7b207234f878d35369b3210f6ca"/>
                    <w:id w:val="-1219895831"/>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892495683"/>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424161063"/>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86355229"/>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2.01</w:t>
                        </w:r>
                      </w:p>
                    </w:tc>
                  </w:sdtContent>
                </w:sdt>
                <w:sdt>
                  <w:sdtPr>
                    <w:rPr>
                      <w:rFonts w:ascii="宋体" w:eastAsia="宋体" w:hAnsi="宋体"/>
                      <w:sz w:val="24"/>
                    </w:rPr>
                    <w:alias w:val="审议听取的议案和报告_议案和报告名称"/>
                    <w:tag w:val="_GBC_2d47efd670c5406fafca7da025f5f537"/>
                    <w:id w:val="-1754193679"/>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《股东会议事规则》</w:t>
                        </w:r>
                      </w:p>
                    </w:tc>
                  </w:sdtContent>
                </w:sdt>
                <w:sdt>
                  <w:sdtPr>
                    <w:rPr>
                      <w:rFonts w:ascii="宋体" w:eastAsia="宋体" w:hAnsi="宋体"/>
                      <w:sz w:val="24"/>
                      <w:szCs w:val="24"/>
                    </w:rPr>
                    <w:alias w:val="审议议案_投票对象是否是A股股东"/>
                    <w:tag w:val="_GBC_cb20e7b207234f878d35369b3210f6ca"/>
                    <w:id w:val="82192676"/>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745712463"/>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876150454"/>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804891259"/>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2.02</w:t>
                        </w:r>
                      </w:p>
                    </w:tc>
                  </w:sdtContent>
                </w:sdt>
                <w:sdt>
                  <w:sdtPr>
                    <w:rPr>
                      <w:rFonts w:ascii="宋体" w:eastAsia="宋体" w:hAnsi="宋体"/>
                      <w:sz w:val="24"/>
                    </w:rPr>
                    <w:alias w:val="审议听取的议案和报告_议案和报告名称"/>
                    <w:tag w:val="_GBC_2d47efd670c5406fafca7da025f5f537"/>
                    <w:id w:val="-1561473524"/>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《董事会议事规则》</w:t>
                        </w:r>
                      </w:p>
                    </w:tc>
                  </w:sdtContent>
                </w:sdt>
                <w:sdt>
                  <w:sdtPr>
                    <w:rPr>
                      <w:rFonts w:ascii="宋体" w:eastAsia="宋体" w:hAnsi="宋体"/>
                      <w:sz w:val="24"/>
                      <w:szCs w:val="24"/>
                    </w:rPr>
                    <w:alias w:val="审议议案_投票对象是否是A股股东"/>
                    <w:tag w:val="_GBC_cb20e7b207234f878d35369b3210f6ca"/>
                    <w:id w:val="269285194"/>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038398658"/>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634953479"/>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898436577"/>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2.03</w:t>
                        </w:r>
                      </w:p>
                    </w:tc>
                  </w:sdtContent>
                </w:sdt>
                <w:sdt>
                  <w:sdtPr>
                    <w:rPr>
                      <w:rFonts w:ascii="宋体" w:eastAsia="宋体" w:hAnsi="宋体"/>
                      <w:sz w:val="24"/>
                    </w:rPr>
                    <w:alias w:val="审议听取的议案和报告_议案和报告名称"/>
                    <w:tag w:val="_GBC_2d47efd670c5406fafca7da025f5f537"/>
                    <w:id w:val="-103425157"/>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《独立董事工作制度》</w:t>
                        </w:r>
                      </w:p>
                    </w:tc>
                  </w:sdtContent>
                </w:sdt>
                <w:sdt>
                  <w:sdtPr>
                    <w:rPr>
                      <w:rFonts w:ascii="宋体" w:eastAsia="宋体" w:hAnsi="宋体"/>
                      <w:sz w:val="24"/>
                      <w:szCs w:val="24"/>
                    </w:rPr>
                    <w:alias w:val="审议议案_投票对象是否是A股股东"/>
                    <w:tag w:val="_GBC_cb20e7b207234f878d35369b3210f6ca"/>
                    <w:id w:val="1546336083"/>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084448305"/>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1166318194"/>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2061052641"/>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2.04</w:t>
                        </w:r>
                      </w:p>
                    </w:tc>
                  </w:sdtContent>
                </w:sdt>
                <w:sdt>
                  <w:sdtPr>
                    <w:rPr>
                      <w:rFonts w:ascii="宋体" w:eastAsia="宋体" w:hAnsi="宋体"/>
                      <w:sz w:val="24"/>
                    </w:rPr>
                    <w:alias w:val="审议听取的议案和报告_议案和报告名称"/>
                    <w:tag w:val="_GBC_2d47efd670c5406fafca7da025f5f537"/>
                    <w:id w:val="1162270952"/>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《对外担保管理制度》</w:t>
                        </w:r>
                      </w:p>
                    </w:tc>
                  </w:sdtContent>
                </w:sdt>
                <w:sdt>
                  <w:sdtPr>
                    <w:rPr>
                      <w:rFonts w:ascii="宋体" w:eastAsia="宋体" w:hAnsi="宋体"/>
                      <w:sz w:val="24"/>
                      <w:szCs w:val="24"/>
                    </w:rPr>
                    <w:alias w:val="审议议案_投票对象是否是A股股东"/>
                    <w:tag w:val="_GBC_cb20e7b207234f878d35369b3210f6ca"/>
                    <w:id w:val="-1235159729"/>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034313885"/>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542675813"/>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230349679"/>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2.05</w:t>
                        </w:r>
                      </w:p>
                    </w:tc>
                  </w:sdtContent>
                </w:sdt>
                <w:sdt>
                  <w:sdtPr>
                    <w:rPr>
                      <w:rFonts w:ascii="宋体" w:eastAsia="宋体" w:hAnsi="宋体"/>
                      <w:sz w:val="24"/>
                    </w:rPr>
                    <w:alias w:val="审议听取的议案和报告_议案和报告名称"/>
                    <w:tag w:val="_GBC_2d47efd670c5406fafca7da025f5f537"/>
                    <w:id w:val="-325676671"/>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《对外投资管理制度》</w:t>
                        </w:r>
                      </w:p>
                    </w:tc>
                  </w:sdtContent>
                </w:sdt>
                <w:sdt>
                  <w:sdtPr>
                    <w:rPr>
                      <w:rFonts w:ascii="宋体" w:eastAsia="宋体" w:hAnsi="宋体"/>
                      <w:sz w:val="24"/>
                      <w:szCs w:val="24"/>
                    </w:rPr>
                    <w:alias w:val="审议议案_投票对象是否是A股股东"/>
                    <w:tag w:val="_GBC_cb20e7b207234f878d35369b3210f6ca"/>
                    <w:id w:val="1666969739"/>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2080899623"/>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65333480"/>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117906127"/>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2.06</w:t>
                        </w:r>
                      </w:p>
                    </w:tc>
                  </w:sdtContent>
                </w:sdt>
                <w:sdt>
                  <w:sdtPr>
                    <w:rPr>
                      <w:rFonts w:ascii="宋体" w:eastAsia="宋体" w:hAnsi="宋体"/>
                      <w:sz w:val="24"/>
                    </w:rPr>
                    <w:alias w:val="审议听取的议案和报告_议案和报告名称"/>
                    <w:tag w:val="_GBC_2d47efd670c5406fafca7da025f5f537"/>
                    <w:id w:val="1863084852"/>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w:t>
                        </w:r>
                        <w:r w:rsidRPr="00990C09">
                          <w:rPr>
                            <w:rFonts w:ascii="宋体" w:eastAsia="宋体" w:hAnsi="宋体" w:hint="eastAsia"/>
                            <w:sz w:val="24"/>
                          </w:rPr>
                          <w:t>《关联交易决策制度》</w:t>
                        </w:r>
                      </w:p>
                    </w:tc>
                  </w:sdtContent>
                </w:sdt>
                <w:sdt>
                  <w:sdtPr>
                    <w:rPr>
                      <w:rFonts w:ascii="宋体" w:eastAsia="宋体" w:hAnsi="宋体"/>
                      <w:sz w:val="24"/>
                      <w:szCs w:val="24"/>
                    </w:rPr>
                    <w:alias w:val="审议议案_投票对象是否是A股股东"/>
                    <w:tag w:val="_GBC_cb20e7b207234f878d35369b3210f6ca"/>
                    <w:id w:val="106090221"/>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734475408"/>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771444699"/>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267817794"/>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2.07</w:t>
                        </w:r>
                      </w:p>
                    </w:tc>
                  </w:sdtContent>
                </w:sdt>
                <w:sdt>
                  <w:sdtPr>
                    <w:rPr>
                      <w:rFonts w:ascii="宋体" w:eastAsia="宋体" w:hAnsi="宋体"/>
                      <w:sz w:val="24"/>
                    </w:rPr>
                    <w:alias w:val="审议听取的议案和报告_议案和报告名称"/>
                    <w:tag w:val="_GBC_2d47efd670c5406fafca7da025f5f537"/>
                    <w:id w:val="355238060"/>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制定</w:t>
                        </w:r>
                        <w:r w:rsidRPr="00990C09">
                          <w:rPr>
                            <w:rFonts w:ascii="宋体" w:eastAsia="宋体" w:hAnsi="宋体" w:hint="eastAsia"/>
                            <w:sz w:val="24"/>
                          </w:rPr>
                          <w:t>《防范控股股东、实际控制人及其他关联方资金占用制度》</w:t>
                        </w:r>
                      </w:p>
                    </w:tc>
                  </w:sdtContent>
                </w:sdt>
                <w:sdt>
                  <w:sdtPr>
                    <w:rPr>
                      <w:rFonts w:ascii="宋体" w:eastAsia="宋体" w:hAnsi="宋体"/>
                      <w:sz w:val="24"/>
                      <w:szCs w:val="24"/>
                    </w:rPr>
                    <w:alias w:val="审议议案_投票对象是否是A股股东"/>
                    <w:tag w:val="_GBC_cb20e7b207234f878d35369b3210f6ca"/>
                    <w:id w:val="-1708868663"/>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946260107"/>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212312177"/>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450471879"/>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2.08</w:t>
                        </w:r>
                      </w:p>
                    </w:tc>
                  </w:sdtContent>
                </w:sdt>
                <w:sdt>
                  <w:sdtPr>
                    <w:rPr>
                      <w:rFonts w:ascii="宋体" w:eastAsia="宋体" w:hAnsi="宋体"/>
                      <w:sz w:val="24"/>
                    </w:rPr>
                    <w:alias w:val="审议听取的议案和报告_议案和报告名称"/>
                    <w:tag w:val="_GBC_2d47efd670c5406fafca7da025f5f537"/>
                    <w:id w:val="-405456234"/>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制定</w:t>
                        </w:r>
                        <w:r w:rsidRPr="00990C09">
                          <w:rPr>
                            <w:rFonts w:ascii="宋体" w:eastAsia="宋体" w:hAnsi="宋体" w:hint="eastAsia"/>
                            <w:sz w:val="24"/>
                          </w:rPr>
                          <w:t>《累积投票制度实施细则》</w:t>
                        </w:r>
                      </w:p>
                    </w:tc>
                  </w:sdtContent>
                </w:sdt>
                <w:sdt>
                  <w:sdtPr>
                    <w:rPr>
                      <w:rFonts w:ascii="宋体" w:eastAsia="宋体" w:hAnsi="宋体"/>
                      <w:sz w:val="24"/>
                      <w:szCs w:val="24"/>
                    </w:rPr>
                    <w:alias w:val="审议议案_投票对象是否是A股股东"/>
                    <w:tag w:val="_GBC_cb20e7b207234f878d35369b3210f6ca"/>
                    <w:id w:val="-631402294"/>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74024575"/>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434133601"/>
              <w:lock w:val="sdtLocked"/>
            </w:sdtPr>
            <w:sdtEndPr>
              <w:rPr>
                <w:szCs w:val="24"/>
              </w:rPr>
            </w:sdtEndPr>
            <w:sdtContent>
              <w:tr w:rsidR="00BF0F79" w:rsidRPr="00990C09" w:rsidTr="00742F5E">
                <w:trPr>
                  <w:trHeight w:val="113"/>
                </w:trPr>
                <w:sdt>
                  <w:sdtPr>
                    <w:rPr>
                      <w:rFonts w:ascii="宋体" w:eastAsia="宋体" w:hAnsi="宋体"/>
                      <w:sz w:val="24"/>
                    </w:rPr>
                    <w:alias w:val="审议听取的议案和报告_议案和报告的序号"/>
                    <w:tag w:val="_GBC_84546a6090c442c0ac1c3f3ae71734f5"/>
                    <w:id w:val="1965312682"/>
                    <w:lock w:val="sdtLocked"/>
                    <w:text/>
                  </w:sdtPr>
                  <w:sdtEndPr/>
                  <w:sdtContent>
                    <w:tc>
                      <w:tcPr>
                        <w:tcW w:w="446" w:type="pct"/>
                        <w:vAlign w:val="center"/>
                      </w:tcPr>
                      <w:p w:rsidR="00BF0F79" w:rsidRPr="00990C09" w:rsidRDefault="00BF0F79" w:rsidP="00222B9B">
                        <w:pPr>
                          <w:rPr>
                            <w:rFonts w:ascii="宋体" w:eastAsia="宋体" w:hAnsi="宋体"/>
                            <w:sz w:val="24"/>
                          </w:rPr>
                        </w:pPr>
                        <w:r>
                          <w:rPr>
                            <w:rFonts w:ascii="宋体" w:eastAsia="宋体" w:hAnsi="宋体" w:hint="eastAsia"/>
                            <w:sz w:val="24"/>
                          </w:rPr>
                          <w:t>2.09</w:t>
                        </w:r>
                      </w:p>
                    </w:tc>
                  </w:sdtContent>
                </w:sdt>
                <w:sdt>
                  <w:sdtPr>
                    <w:rPr>
                      <w:rFonts w:ascii="宋体" w:eastAsia="宋体" w:hAnsi="宋体"/>
                      <w:sz w:val="24"/>
                    </w:rPr>
                    <w:alias w:val="审议听取的议案和报告_议案和报告名称"/>
                    <w:tag w:val="_GBC_2d47efd670c5406fafca7da025f5f537"/>
                    <w:id w:val="-1505583048"/>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制定</w:t>
                        </w:r>
                        <w:r w:rsidRPr="00990C09">
                          <w:rPr>
                            <w:rFonts w:ascii="宋体" w:eastAsia="宋体" w:hAnsi="宋体" w:hint="eastAsia"/>
                            <w:sz w:val="24"/>
                          </w:rPr>
                          <w:t>《利润分配管理制度》</w:t>
                        </w:r>
                      </w:p>
                    </w:tc>
                  </w:sdtContent>
                </w:sdt>
                <w:sdt>
                  <w:sdtPr>
                    <w:rPr>
                      <w:rFonts w:ascii="宋体" w:eastAsia="宋体" w:hAnsi="宋体"/>
                      <w:sz w:val="24"/>
                      <w:szCs w:val="24"/>
                    </w:rPr>
                    <w:alias w:val="审议议案_投票对象是否是A股股东"/>
                    <w:tag w:val="_GBC_cb20e7b207234f878d35369b3210f6ca"/>
                    <w:id w:val="-328834944"/>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1644851646"/>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sdt>
            <w:sdtPr>
              <w:rPr>
                <w:rFonts w:ascii="宋体" w:eastAsia="宋体" w:hAnsi="宋体"/>
                <w:sz w:val="24"/>
              </w:rPr>
              <w:alias w:val="审议听取的议案和报告"/>
              <w:tag w:val="_GBC_7d99c1a5acb64173a253cfcdefba2671"/>
              <w:id w:val="-1211412062"/>
              <w:lock w:val="sdtLocked"/>
            </w:sdtPr>
            <w:sdtEndPr>
              <w:rPr>
                <w:szCs w:val="24"/>
              </w:rPr>
            </w:sdtEndPr>
            <w:sdtContent>
              <w:tr w:rsidR="00BF0F79" w:rsidRPr="00BF0F79" w:rsidTr="00742F5E">
                <w:trPr>
                  <w:trHeight w:val="113"/>
                </w:trPr>
                <w:sdt>
                  <w:sdtPr>
                    <w:rPr>
                      <w:rFonts w:ascii="宋体" w:eastAsia="宋体" w:hAnsi="宋体"/>
                      <w:sz w:val="24"/>
                    </w:rPr>
                    <w:alias w:val="审议听取的议案和报告_议案和报告的序号"/>
                    <w:tag w:val="_GBC_84546a6090c442c0ac1c3f3ae71734f5"/>
                    <w:id w:val="-1683049879"/>
                    <w:lock w:val="sdtLocked"/>
                    <w:text/>
                  </w:sdtPr>
                  <w:sdtEndPr/>
                  <w:sdtContent>
                    <w:tc>
                      <w:tcPr>
                        <w:tcW w:w="446" w:type="pct"/>
                        <w:vAlign w:val="center"/>
                      </w:tcPr>
                      <w:p w:rsidR="00BF0F79" w:rsidRPr="00990C09" w:rsidRDefault="00BF0F79" w:rsidP="00BF0F79">
                        <w:pPr>
                          <w:rPr>
                            <w:rFonts w:ascii="宋体" w:eastAsia="宋体" w:hAnsi="宋体"/>
                            <w:sz w:val="24"/>
                          </w:rPr>
                        </w:pPr>
                        <w:r>
                          <w:rPr>
                            <w:rFonts w:ascii="宋体" w:eastAsia="宋体" w:hAnsi="宋体" w:hint="eastAsia"/>
                            <w:sz w:val="24"/>
                          </w:rPr>
                          <w:t>2.10</w:t>
                        </w:r>
                      </w:p>
                    </w:tc>
                  </w:sdtContent>
                </w:sdt>
                <w:sdt>
                  <w:sdtPr>
                    <w:rPr>
                      <w:rFonts w:ascii="宋体" w:eastAsia="宋体" w:hAnsi="宋体"/>
                      <w:sz w:val="24"/>
                    </w:rPr>
                    <w:alias w:val="审议听取的议案和报告_议案和报告名称"/>
                    <w:tag w:val="_GBC_2d47efd670c5406fafca7da025f5f537"/>
                    <w:id w:val="-795610735"/>
                    <w:lock w:val="sdtLocked"/>
                    <w:text/>
                  </w:sdtPr>
                  <w:sdtEndPr/>
                  <w:sdtContent>
                    <w:tc>
                      <w:tcPr>
                        <w:tcW w:w="2548" w:type="pct"/>
                        <w:vAlign w:val="center"/>
                      </w:tcPr>
                      <w:p w:rsidR="00BF0F79" w:rsidRPr="00990C09" w:rsidRDefault="00BF0F79" w:rsidP="00222B9B">
                        <w:pPr>
                          <w:rPr>
                            <w:rFonts w:ascii="宋体" w:eastAsia="宋体" w:hAnsi="宋体"/>
                            <w:sz w:val="24"/>
                          </w:rPr>
                        </w:pPr>
                        <w:r>
                          <w:rPr>
                            <w:rFonts w:ascii="宋体" w:eastAsia="宋体" w:hAnsi="宋体"/>
                            <w:sz w:val="24"/>
                          </w:rPr>
                          <w:t>修订《募集资金管理制度》</w:t>
                        </w:r>
                      </w:p>
                    </w:tc>
                  </w:sdtContent>
                </w:sdt>
                <w:sdt>
                  <w:sdtPr>
                    <w:rPr>
                      <w:rFonts w:ascii="宋体" w:eastAsia="宋体" w:hAnsi="宋体"/>
                      <w:sz w:val="24"/>
                      <w:szCs w:val="24"/>
                    </w:rPr>
                    <w:alias w:val="审议议案_投票对象是否是A股股东"/>
                    <w:tag w:val="_GBC_cb20e7b207234f878d35369b3210f6ca"/>
                    <w:id w:val="-1033418808"/>
                    <w:lock w:val="sdtLocked"/>
                    <w:comboBox>
                      <w:listItem w:displayText="√" w:value="√"/>
                    </w:comboBox>
                  </w:sdtPr>
                  <w:sdtEndPr/>
                  <w:sdtContent>
                    <w:tc>
                      <w:tcPr>
                        <w:tcW w:w="1003" w:type="pct"/>
                        <w:vAlign w:val="center"/>
                      </w:tcPr>
                      <w:p w:rsidR="00BF0F79" w:rsidRPr="00990C09" w:rsidRDefault="00BF0F79" w:rsidP="00222B9B">
                        <w:pPr>
                          <w:jc w:val="center"/>
                          <w:rPr>
                            <w:rFonts w:ascii="宋体" w:eastAsia="宋体" w:hAnsi="宋体"/>
                            <w:sz w:val="24"/>
                            <w:szCs w:val="24"/>
                          </w:rPr>
                        </w:pPr>
                        <w:r>
                          <w:rPr>
                            <w:rFonts w:ascii="宋体" w:eastAsia="宋体" w:hAnsi="宋体"/>
                            <w:sz w:val="24"/>
                            <w:szCs w:val="24"/>
                          </w:rPr>
                          <w:t>√</w:t>
                        </w:r>
                      </w:p>
                    </w:tc>
                  </w:sdtContent>
                </w:sdt>
                <w:tc>
                  <w:tcPr>
                    <w:tcW w:w="1003" w:type="pct"/>
                    <w:vAlign w:val="center"/>
                  </w:tcPr>
                  <w:sdt>
                    <w:sdtPr>
                      <w:rPr>
                        <w:rFonts w:ascii="宋体" w:eastAsia="宋体" w:hAnsi="宋体" w:hint="eastAsia"/>
                        <w:sz w:val="24"/>
                        <w:szCs w:val="24"/>
                      </w:rPr>
                      <w:tag w:val="_PLD_87d34bda14094817bbf7b8d82983c1a1"/>
                      <w:id w:val="229050815"/>
                      <w:lock w:val="sdtLocked"/>
                    </w:sdtPr>
                    <w:sdtEndPr/>
                    <w:sdtContent>
                      <w:p w:rsidR="00BF0F79" w:rsidRPr="00990C09" w:rsidRDefault="00BF0F79" w:rsidP="00222B9B">
                        <w:pPr>
                          <w:jc w:val="center"/>
                          <w:rPr>
                            <w:rFonts w:ascii="宋体" w:eastAsia="宋体" w:hAnsi="宋体"/>
                            <w:sz w:val="24"/>
                            <w:szCs w:val="24"/>
                          </w:rPr>
                        </w:pPr>
                        <w:r w:rsidRPr="00990C09">
                          <w:rPr>
                            <w:rFonts w:ascii="宋体" w:eastAsia="宋体" w:hAnsi="宋体" w:hint="eastAsia"/>
                            <w:sz w:val="24"/>
                            <w:szCs w:val="24"/>
                          </w:rPr>
                          <w:t>√</w:t>
                        </w:r>
                      </w:p>
                    </w:sdtContent>
                  </w:sdt>
                </w:tc>
              </w:tr>
            </w:sdtContent>
          </w:sdt>
        </w:tbl>
        <w:p w:rsidR="007F1A84" w:rsidRPr="00BF0F79" w:rsidRDefault="00B266C5" w:rsidP="00BF0F79"/>
      </w:sdtContent>
    </w:sdt>
    <w:sdt>
      <w:sdtPr>
        <w:rPr>
          <w:rFonts w:hint="eastAsia"/>
        </w:rPr>
        <w:alias w:val="模块:各议案已披露的时间和披露媒体"/>
        <w:tag w:val="_GBC_a23ff324de1841a58bae436170a1cae3"/>
        <w:id w:val="197896483"/>
        <w:lock w:val="sdtLocked"/>
        <w:placeholder>
          <w:docPart w:val="GBC22222222222222222222222222222"/>
        </w:placeholder>
      </w:sdtPr>
      <w:sdtEndPr>
        <w:rPr>
          <w:rFonts w:ascii="宋体" w:eastAsia="宋体" w:hAnsi="宋体"/>
          <w:sz w:val="24"/>
          <w:szCs w:val="24"/>
        </w:rPr>
      </w:sdtEndPr>
      <w:sdtContent>
        <w:p w:rsidR="000942A4" w:rsidRPr="000942A4" w:rsidRDefault="000942A4" w:rsidP="005A45BD">
          <w:pPr>
            <w:pStyle w:val="a5"/>
            <w:numPr>
              <w:ilvl w:val="1"/>
              <w:numId w:val="12"/>
            </w:numPr>
            <w:spacing w:beforeLines="50" w:before="156" w:afterLines="50" w:after="156" w:line="360" w:lineRule="auto"/>
            <w:ind w:left="0" w:firstLine="420"/>
            <w:rPr>
              <w:rFonts w:ascii="宋体" w:eastAsia="宋体" w:hAnsi="宋体"/>
              <w:sz w:val="24"/>
              <w:szCs w:val="24"/>
            </w:rPr>
          </w:pPr>
          <w:r w:rsidRPr="000942A4">
            <w:rPr>
              <w:rFonts w:ascii="宋体" w:eastAsia="宋体" w:hAnsi="宋体" w:hint="eastAsia"/>
              <w:sz w:val="24"/>
              <w:szCs w:val="24"/>
            </w:rPr>
            <w:t>各议案披露的时间和披露媒体</w:t>
          </w:r>
        </w:p>
        <w:p w:rsidR="000942A4" w:rsidRPr="00990C09" w:rsidRDefault="00B266C5" w:rsidP="000942A4">
          <w:pPr>
            <w:spacing w:beforeLines="50" w:before="156" w:afterLines="50" w:after="156" w:line="360" w:lineRule="auto"/>
            <w:ind w:firstLineChars="200" w:firstLine="420"/>
            <w:rPr>
              <w:rFonts w:ascii="宋体" w:eastAsia="宋体" w:hAnsi="宋体"/>
              <w:sz w:val="24"/>
              <w:szCs w:val="24"/>
            </w:rPr>
          </w:pPr>
          <w:sdt>
            <w:sdtPr>
              <w:rPr>
                <w:rFonts w:ascii="宋体" w:eastAsia="宋体" w:hAnsi="宋体"/>
              </w:rPr>
              <w:alias w:val="各议案已披露的时间和披露媒体"/>
              <w:tag w:val="_GBC_5f770f1b9bb34342b927bc1660327062"/>
              <w:id w:val="-1930338559"/>
              <w:lock w:val="sdtLocked"/>
              <w:placeholder>
                <w:docPart w:val="GBC22222222222222222222222222222"/>
              </w:placeholder>
            </w:sdtPr>
            <w:sdtEndPr/>
            <w:sdtContent>
              <w:r w:rsidR="00214BDC" w:rsidRPr="00990C09">
                <w:rPr>
                  <w:rFonts w:ascii="宋体" w:eastAsia="宋体" w:hAnsi="宋体" w:hint="eastAsia"/>
                  <w:sz w:val="24"/>
                  <w:szCs w:val="24"/>
                </w:rPr>
                <w:t>上述议案已经公司于2025年</w:t>
              </w:r>
              <w:r w:rsidR="00214BDC" w:rsidRPr="00990C09">
                <w:rPr>
                  <w:rFonts w:ascii="宋体" w:eastAsia="宋体" w:hAnsi="宋体"/>
                  <w:sz w:val="24"/>
                  <w:szCs w:val="24"/>
                </w:rPr>
                <w:t>9</w:t>
              </w:r>
              <w:r w:rsidR="00214BDC" w:rsidRPr="00990C09">
                <w:rPr>
                  <w:rFonts w:ascii="宋体" w:eastAsia="宋体" w:hAnsi="宋体" w:hint="eastAsia"/>
                  <w:sz w:val="24"/>
                  <w:szCs w:val="24"/>
                </w:rPr>
                <w:t>月2</w:t>
              </w:r>
              <w:r w:rsidR="00214BDC" w:rsidRPr="00990C09">
                <w:rPr>
                  <w:rFonts w:ascii="宋体" w:eastAsia="宋体" w:hAnsi="宋体"/>
                  <w:sz w:val="24"/>
                  <w:szCs w:val="24"/>
                </w:rPr>
                <w:t>2</w:t>
              </w:r>
              <w:r w:rsidR="00214BDC" w:rsidRPr="00990C09">
                <w:rPr>
                  <w:rFonts w:ascii="宋体" w:eastAsia="宋体" w:hAnsi="宋体" w:hint="eastAsia"/>
                  <w:sz w:val="24"/>
                  <w:szCs w:val="24"/>
                </w:rPr>
                <w:t>日召开的第九届董事会第</w:t>
              </w:r>
              <w:r w:rsidR="00214BDC">
                <w:rPr>
                  <w:rFonts w:ascii="宋体" w:eastAsia="宋体" w:hAnsi="宋体" w:hint="eastAsia"/>
                  <w:sz w:val="24"/>
                  <w:szCs w:val="24"/>
                </w:rPr>
                <w:t>四</w:t>
              </w:r>
              <w:r w:rsidR="00214BDC" w:rsidRPr="00990C09">
                <w:rPr>
                  <w:rFonts w:ascii="宋体" w:eastAsia="宋体" w:hAnsi="宋体" w:hint="eastAsia"/>
                  <w:sz w:val="24"/>
                  <w:szCs w:val="24"/>
                </w:rPr>
                <w:t>次会议、第九届监事会第</w:t>
              </w:r>
              <w:r w:rsidR="00214BDC">
                <w:rPr>
                  <w:rFonts w:ascii="宋体" w:eastAsia="宋体" w:hAnsi="宋体" w:hint="eastAsia"/>
                  <w:sz w:val="24"/>
                  <w:szCs w:val="24"/>
                </w:rPr>
                <w:t>三</w:t>
              </w:r>
              <w:r w:rsidR="00214BDC" w:rsidRPr="008E1C26">
                <w:rPr>
                  <w:rFonts w:ascii="宋体" w:eastAsia="宋体" w:hAnsi="宋体" w:hint="eastAsia"/>
                  <w:sz w:val="24"/>
                  <w:szCs w:val="24"/>
                </w:rPr>
                <w:t>次会议</w:t>
              </w:r>
              <w:r w:rsidR="00214BDC" w:rsidRPr="00990C09">
                <w:rPr>
                  <w:rFonts w:ascii="宋体" w:eastAsia="宋体" w:hAnsi="宋体" w:hint="eastAsia"/>
                  <w:sz w:val="24"/>
                  <w:szCs w:val="24"/>
                </w:rPr>
                <w:t>审议通过。相关内容详见2025年9月23日公司在指定信</w:t>
              </w:r>
              <w:r w:rsidR="00214BDC" w:rsidRPr="00990C09">
                <w:rPr>
                  <w:rFonts w:ascii="宋体" w:eastAsia="宋体" w:hAnsi="宋体" w:hint="eastAsia"/>
                  <w:sz w:val="24"/>
                  <w:szCs w:val="24"/>
                </w:rPr>
                <w:lastRenderedPageBreak/>
                <w:t>息披露媒体《上海证券报》《中国证券报》《证券日报》《证券时报》与上海证券交易所网站（http://www.sse.com.cn）以及香港交易所及结算有限公司披露易网站(http://www.hkexnews.hk)披露的相关公告。</w:t>
              </w:r>
            </w:sdtContent>
          </w:sdt>
        </w:p>
      </w:sdtContent>
    </w:sdt>
    <w:sdt>
      <w:sdtPr>
        <w:rPr>
          <w:rFonts w:hint="eastAsia"/>
        </w:rPr>
        <w:alias w:val="模块:特别决议议案："/>
        <w:tag w:val="_GBC_978b08a2fbba41269627d52d0afd629d"/>
        <w:id w:val="1602598354"/>
        <w:lock w:val="sdtLocked"/>
        <w:placeholder>
          <w:docPart w:val="GBC22222222222222222222222222222"/>
        </w:placeholder>
      </w:sdtPr>
      <w:sdtEndPr>
        <w:rPr>
          <w:rFonts w:hint="default"/>
        </w:rPr>
      </w:sdtEndPr>
      <w:sdtContent>
        <w:p w:rsidR="000942A4" w:rsidRPr="005A45BD" w:rsidRDefault="005A45BD" w:rsidP="005A45BD">
          <w:pPr>
            <w:pStyle w:val="a5"/>
            <w:numPr>
              <w:ilvl w:val="1"/>
              <w:numId w:val="12"/>
            </w:numPr>
            <w:spacing w:beforeLines="50" w:before="156" w:afterLines="50" w:after="156" w:line="360" w:lineRule="auto"/>
            <w:ind w:firstLineChars="0"/>
            <w:rPr>
              <w:rFonts w:ascii="宋体" w:eastAsia="宋体" w:hAnsi="宋体"/>
              <w:sz w:val="24"/>
              <w:szCs w:val="24"/>
            </w:rPr>
          </w:pPr>
          <w:r w:rsidRPr="005A45BD">
            <w:rPr>
              <w:rFonts w:ascii="宋体" w:eastAsia="宋体" w:hAnsi="宋体" w:hint="eastAsia"/>
              <w:sz w:val="24"/>
              <w:szCs w:val="24"/>
            </w:rPr>
            <w:t>特别决议议案：</w:t>
          </w:r>
          <w:sdt>
            <w:sdtPr>
              <w:rPr>
                <w:rFonts w:hint="eastAsia"/>
              </w:rPr>
              <w:alias w:val="特别决议议案序号"/>
              <w:tag w:val="_GBC_486df0031dd14ba39134e11c36b3f8e9"/>
              <w:id w:val="8036832"/>
              <w:lock w:val="sdtLocked"/>
              <w:placeholder>
                <w:docPart w:val="GBC22222222222222222222222222222"/>
              </w:placeholder>
            </w:sdtPr>
            <w:sdtEndPr/>
            <w:sdtContent>
              <w:r w:rsidR="00C048F3" w:rsidRPr="005A45BD">
                <w:rPr>
                  <w:rFonts w:ascii="宋体" w:eastAsia="宋体" w:hAnsi="宋体" w:hint="eastAsia"/>
                  <w:sz w:val="24"/>
                  <w:szCs w:val="24"/>
                </w:rPr>
                <w:t>议案1</w:t>
              </w:r>
              <w:r w:rsidR="00C048F3">
                <w:rPr>
                  <w:rFonts w:ascii="宋体" w:eastAsia="宋体" w:hAnsi="宋体" w:hint="eastAsia"/>
                  <w:sz w:val="24"/>
                  <w:szCs w:val="24"/>
                </w:rPr>
                <w:t>、议案2.01、议案2.02</w:t>
              </w:r>
            </w:sdtContent>
          </w:sdt>
        </w:p>
      </w:sdtContent>
    </w:sdt>
    <w:sdt>
      <w:sdtPr>
        <w:rPr>
          <w:rFonts w:hint="eastAsia"/>
        </w:rPr>
        <w:alias w:val="模块:对中小投资者单独计票的议案："/>
        <w:tag w:val="_GBC_2257057904b84686b7f5509ab33078b1"/>
        <w:id w:val="2033838005"/>
        <w:lock w:val="sdtLocked"/>
        <w:placeholder>
          <w:docPart w:val="GBC22222222222222222222222222222"/>
        </w:placeholder>
      </w:sdtPr>
      <w:sdtEndPr>
        <w:rPr>
          <w:rFonts w:hint="default"/>
        </w:rPr>
      </w:sdtEndPr>
      <w:sdtContent>
        <w:p w:rsidR="007F1A84" w:rsidRPr="00300D27" w:rsidRDefault="00300D27" w:rsidP="00300D27">
          <w:pPr>
            <w:pStyle w:val="a5"/>
            <w:numPr>
              <w:ilvl w:val="1"/>
              <w:numId w:val="12"/>
            </w:numPr>
            <w:spacing w:beforeLines="50" w:before="156" w:afterLines="50" w:after="156" w:line="360" w:lineRule="auto"/>
            <w:ind w:firstLineChars="0"/>
            <w:rPr>
              <w:rFonts w:ascii="宋体" w:eastAsia="宋体" w:hAnsi="宋体"/>
              <w:sz w:val="24"/>
              <w:szCs w:val="24"/>
            </w:rPr>
          </w:pPr>
          <w:r w:rsidRPr="00300D27">
            <w:rPr>
              <w:rFonts w:ascii="宋体" w:eastAsia="宋体" w:hAnsi="宋体" w:hint="eastAsia"/>
              <w:sz w:val="24"/>
              <w:szCs w:val="24"/>
            </w:rPr>
            <w:t>对中小投资者单独计票的议案：</w:t>
          </w:r>
          <w:sdt>
            <w:sdtPr>
              <w:rPr>
                <w:rFonts w:hint="eastAsia"/>
              </w:rPr>
              <w:alias w:val="对中小投资者单独计票的议案序号"/>
              <w:tag w:val="_GBC_c38a919f589446b0a6a51fe743f440d2"/>
              <w:id w:val="-1541583572"/>
              <w:lock w:val="sdtLocked"/>
              <w:placeholder>
                <w:docPart w:val="GBC22222222222222222222222222222"/>
              </w:placeholder>
            </w:sdtPr>
            <w:sdtEndPr/>
            <w:sdtContent>
              <w:r w:rsidRPr="00300D27">
                <w:rPr>
                  <w:rFonts w:ascii="宋体" w:eastAsia="宋体" w:hAnsi="宋体" w:hint="eastAsia"/>
                  <w:sz w:val="24"/>
                  <w:szCs w:val="24"/>
                </w:rPr>
                <w:t>议案1</w:t>
              </w:r>
            </w:sdtContent>
          </w:sdt>
        </w:p>
      </w:sdtContent>
    </w:sdt>
    <w:sdt>
      <w:sdtPr>
        <w:rPr>
          <w:rFonts w:hint="eastAsia"/>
        </w:rPr>
        <w:alias w:val="模块:涉及关联股东回避表决的事项："/>
        <w:tag w:val="_GBC_34b330412c18483dba530e46f5e92189"/>
        <w:id w:val="-1339772710"/>
        <w:lock w:val="sdtLocked"/>
        <w:placeholder>
          <w:docPart w:val="GBC22222222222222222222222222222"/>
        </w:placeholder>
      </w:sdtPr>
      <w:sdtEndPr>
        <w:rPr>
          <w:rFonts w:ascii="宋体" w:eastAsia="宋体" w:hAnsi="宋体" w:hint="default"/>
          <w:sz w:val="24"/>
          <w:szCs w:val="24"/>
        </w:rPr>
      </w:sdtEndPr>
      <w:sdtContent>
        <w:p w:rsidR="00300D27" w:rsidRPr="00300D27" w:rsidRDefault="00300D27" w:rsidP="00300D27">
          <w:pPr>
            <w:spacing w:beforeLines="50" w:before="156" w:afterLines="50" w:after="156" w:line="360" w:lineRule="auto"/>
            <w:ind w:firstLineChars="200" w:firstLine="420"/>
            <w:rPr>
              <w:rFonts w:ascii="宋体" w:eastAsia="宋体" w:hAnsi="宋体"/>
              <w:sz w:val="24"/>
              <w:szCs w:val="24"/>
            </w:rPr>
          </w:pPr>
          <w:r>
            <w:rPr>
              <w:rFonts w:hint="eastAsia"/>
            </w:rPr>
            <w:t>4</w:t>
          </w:r>
          <w:r>
            <w:rPr>
              <w:rFonts w:hint="eastAsia"/>
            </w:rPr>
            <w:t>、</w:t>
          </w:r>
          <w:r w:rsidRPr="00300D27">
            <w:rPr>
              <w:rFonts w:ascii="宋体" w:eastAsia="宋体" w:hAnsi="宋体" w:hint="eastAsia"/>
              <w:sz w:val="24"/>
              <w:szCs w:val="24"/>
            </w:rPr>
            <w:t>涉及关联股东回避表决的议案：</w:t>
          </w:r>
          <w:sdt>
            <w:sdtPr>
              <w:rPr>
                <w:rFonts w:hint="eastAsia"/>
              </w:rPr>
              <w:alias w:val="涉及关联股东回避表决的议案"/>
              <w:tag w:val="_GBC_6e6821095eb3415d90b9845c7b3783bb"/>
              <w:id w:val="2093352850"/>
              <w:lock w:val="sdtLocked"/>
              <w:placeholder>
                <w:docPart w:val="GBC22222222222222222222222222222"/>
              </w:placeholder>
            </w:sdtPr>
            <w:sdtEndPr/>
            <w:sdtContent>
              <w:r w:rsidRPr="00300D27">
                <w:rPr>
                  <w:rFonts w:ascii="宋体" w:eastAsia="宋体" w:hAnsi="宋体" w:hint="eastAsia"/>
                  <w:sz w:val="24"/>
                  <w:szCs w:val="24"/>
                </w:rPr>
                <w:t>无</w:t>
              </w:r>
            </w:sdtContent>
          </w:sdt>
        </w:p>
        <w:p w:rsidR="000942A4" w:rsidRPr="000942A4" w:rsidRDefault="00300D27" w:rsidP="000942A4">
          <w:pPr>
            <w:pStyle w:val="a5"/>
            <w:spacing w:before="50" w:after="50" w:line="360" w:lineRule="auto"/>
            <w:ind w:firstLine="480"/>
            <w:rPr>
              <w:rFonts w:ascii="宋体" w:eastAsia="宋体" w:hAnsi="宋体"/>
              <w:sz w:val="24"/>
              <w:szCs w:val="24"/>
            </w:rPr>
          </w:pPr>
          <w:r w:rsidRPr="000942A4">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391574485"/>
              <w:lock w:val="sdtLocked"/>
              <w:placeholder>
                <w:docPart w:val="GBC22222222222222222222222222222"/>
              </w:placeholder>
            </w:sdtPr>
            <w:sdtEndPr/>
            <w:sdtContent>
              <w:r w:rsidRPr="000942A4">
                <w:rPr>
                  <w:rFonts w:ascii="宋体" w:eastAsia="宋体" w:hAnsi="宋体" w:hint="eastAsia"/>
                  <w:sz w:val="24"/>
                  <w:szCs w:val="24"/>
                </w:rPr>
                <w:t>无</w:t>
              </w:r>
            </w:sdtContent>
          </w:sdt>
        </w:p>
      </w:sdtContent>
    </w:sdt>
    <w:sdt>
      <w:sdtPr>
        <w:rPr>
          <w:rFonts w:ascii="宋体" w:eastAsia="宋体" w:hAnsi="宋体" w:hint="eastAsia"/>
          <w:sz w:val="24"/>
          <w:szCs w:val="24"/>
        </w:rPr>
        <w:alias w:val="模块:涉及优先股股东参与表决的事项："/>
        <w:tag w:val="_GBC_88e5fb375b994ccf814004cd316ad1f1"/>
        <w:id w:val="-1112512721"/>
        <w:lock w:val="sdtLocked"/>
        <w:placeholder>
          <w:docPart w:val="GBC22222222222222222222222222222"/>
        </w:placeholder>
      </w:sdtPr>
      <w:sdtEndPr>
        <w:rPr>
          <w:rFonts w:hint="default"/>
        </w:rPr>
      </w:sdtEndPr>
      <w:sdtContent>
        <w:p w:rsidR="000942A4" w:rsidRPr="000942A4" w:rsidRDefault="000942A4" w:rsidP="00911587">
          <w:pPr>
            <w:spacing w:before="120" w:after="120" w:line="360" w:lineRule="auto"/>
            <w:ind w:firstLineChars="200" w:firstLine="480"/>
            <w:rPr>
              <w:rFonts w:ascii="宋体" w:eastAsia="宋体" w:hAnsi="宋体"/>
              <w:sz w:val="24"/>
              <w:szCs w:val="24"/>
            </w:rPr>
          </w:pPr>
          <w:r w:rsidRPr="000942A4">
            <w:rPr>
              <w:rFonts w:ascii="宋体" w:eastAsia="宋体" w:hAnsi="宋体" w:hint="eastAsia"/>
              <w:sz w:val="24"/>
              <w:szCs w:val="24"/>
            </w:rPr>
            <w:t>5、涉及优先股股东参与表决的议案：</w:t>
          </w:r>
          <w:sdt>
            <w:sdtPr>
              <w:rPr>
                <w:rFonts w:ascii="宋体" w:eastAsia="宋体" w:hAnsi="宋体" w:hint="eastAsia"/>
                <w:sz w:val="24"/>
                <w:szCs w:val="24"/>
              </w:rPr>
              <w:alias w:val="涉及优先股股东参与表决的议案"/>
              <w:tag w:val="_GBC_616dd52d05df434bb700e5025473f0bf"/>
              <w:id w:val="-55015991"/>
              <w:lock w:val="sdtLocked"/>
              <w:placeholder>
                <w:docPart w:val="GBC22222222222222222222222222222"/>
              </w:placeholder>
            </w:sdtPr>
            <w:sdtEndPr/>
            <w:sdtContent>
              <w:r w:rsidRPr="000942A4">
                <w:rPr>
                  <w:rFonts w:ascii="宋体" w:eastAsia="宋体" w:hAnsi="宋体" w:hint="eastAsia"/>
                  <w:sz w:val="24"/>
                  <w:szCs w:val="24"/>
                </w:rPr>
                <w:t>无</w:t>
              </w:r>
            </w:sdtContent>
          </w:sdt>
        </w:p>
      </w:sdtContent>
    </w:sdt>
    <w:p w:rsidR="007F1A84" w:rsidRPr="00990C09" w:rsidRDefault="00AF7216" w:rsidP="005A45BD">
      <w:pPr>
        <w:pStyle w:val="1"/>
        <w:keepNext w:val="0"/>
        <w:keepLines w:val="0"/>
        <w:numPr>
          <w:ilvl w:val="0"/>
          <w:numId w:val="3"/>
        </w:numPr>
        <w:spacing w:before="120" w:after="120" w:line="360" w:lineRule="auto"/>
        <w:ind w:left="0" w:firstLineChars="200" w:firstLine="482"/>
        <w:rPr>
          <w:rFonts w:ascii="宋体" w:eastAsia="宋体" w:hAnsi="宋体"/>
          <w:kern w:val="0"/>
          <w:sz w:val="24"/>
          <w:szCs w:val="24"/>
        </w:rPr>
      </w:pPr>
      <w:r w:rsidRPr="00990C09">
        <w:rPr>
          <w:rFonts w:ascii="宋体" w:eastAsia="宋体" w:hAnsi="宋体" w:cs="Times New Roman" w:hint="eastAsia"/>
          <w:kern w:val="0"/>
          <w:sz w:val="24"/>
          <w:szCs w:val="24"/>
        </w:rPr>
        <w:t>股东大会投票注意事项</w:t>
      </w:r>
    </w:p>
    <w:sdt>
      <w:sdtPr>
        <w:rPr>
          <w:rFonts w:ascii="宋体" w:eastAsia="宋体" w:hAnsi="宋体" w:hint="eastAsia"/>
          <w:b w:val="0"/>
          <w:kern w:val="0"/>
          <w:sz w:val="24"/>
          <w:szCs w:val="24"/>
        </w:rPr>
        <w:alias w:val="模块:本公司股东通过上海证券交易所股东大会网络投票系统行使表决权的..."/>
        <w:tag w:val="_GBC_f820b28a1ce240de804fbb090a09efab"/>
        <w:id w:val="-1091152398"/>
        <w:lock w:val="sdtLocked"/>
        <w:placeholder>
          <w:docPart w:val="GBC22222222222222222222222222222"/>
        </w:placeholder>
      </w:sdtPr>
      <w:sdtEndPr/>
      <w:sdtContent>
        <w:p w:rsidR="007F1A84" w:rsidRPr="00990C09" w:rsidRDefault="00072160" w:rsidP="005A45BD">
          <w:pPr>
            <w:pStyle w:val="2"/>
            <w:keepNext w:val="0"/>
            <w:keepLines w:val="0"/>
            <w:numPr>
              <w:ilvl w:val="1"/>
              <w:numId w:val="16"/>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本公司A股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宋体" w:eastAsia="宋体" w:hAnsi="宋体" w:cstheme="majorBidi" w:hint="eastAsia"/>
          <w:b/>
          <w:bCs/>
          <w:kern w:val="0"/>
          <w:sz w:val="24"/>
          <w:szCs w:val="24"/>
        </w:rPr>
        <w:alias w:val="模块:股东通过上海证券交易所股东大会网络投票系统行使表决权，如果其..."/>
        <w:tag w:val="_GBC_067901f48b6f4dba8ae1f7460b0c21df"/>
        <w:id w:val="1973173005"/>
        <w:lock w:val="sdtLocked"/>
        <w:placeholder>
          <w:docPart w:val="GBC22222222222222222222222222222"/>
        </w:placeholder>
      </w:sdtPr>
      <w:sdtEndPr>
        <w:rPr>
          <w:rFonts w:cstheme="minorBidi"/>
          <w:b w:val="0"/>
          <w:bCs w:val="0"/>
        </w:rPr>
      </w:sdtEndPr>
      <w:sdtContent>
        <w:p w:rsidR="007F1A84" w:rsidRPr="00615379" w:rsidRDefault="00072160" w:rsidP="005A45BD">
          <w:pPr>
            <w:pStyle w:val="a5"/>
            <w:numPr>
              <w:ilvl w:val="1"/>
              <w:numId w:val="16"/>
            </w:numPr>
            <w:spacing w:beforeLines="50" w:before="156" w:afterLines="50" w:after="156" w:line="360" w:lineRule="auto"/>
            <w:ind w:left="0" w:firstLine="482"/>
            <w:rPr>
              <w:rFonts w:ascii="宋体" w:eastAsia="宋体" w:hAnsi="宋体"/>
              <w:kern w:val="0"/>
              <w:sz w:val="24"/>
              <w:szCs w:val="24"/>
            </w:rPr>
          </w:pPr>
          <w:r w:rsidRPr="00615379">
            <w:rPr>
              <w:rFonts w:ascii="宋体" w:eastAsia="宋体" w:hAnsi="宋体" w:cstheme="majorBidi" w:hint="eastAsia"/>
              <w:bCs/>
              <w:kern w:val="0"/>
              <w:sz w:val="24"/>
              <w:szCs w:val="24"/>
            </w:rPr>
            <w:t>持有多个股东账户的本公司A股股东，可行使的表决权数量是其名下全部股东账户所持相同类别普通股的数量总和。本公司A股股东通过上海证券交易所股东大会网络投票系统行使表决权，如果其持有多个股东账户，可以使用持有公司A股股票的任一股东账户参加网络投票，投票后，视为其全部股东账户下的相同类别普通股均已分别投出同一意见的表决票。持有多个股东账户的本公司A股股东，通过多个股东账户重复进行表决的，其全部股东账户下的相同类别普通股的表决意见，以第一次投票结果为准。</w:t>
          </w:r>
        </w:p>
      </w:sdtContent>
    </w:sdt>
    <w:p w:rsidR="007F1A84" w:rsidRPr="00990C09" w:rsidRDefault="00AF7216" w:rsidP="005A45BD">
      <w:pPr>
        <w:pStyle w:val="2"/>
        <w:keepNext w:val="0"/>
        <w:keepLines w:val="0"/>
        <w:numPr>
          <w:ilvl w:val="1"/>
          <w:numId w:val="16"/>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同一表决权通过现场、本所网络投票平台或其他方式重复进行表决的，以第一次投票结果为准。</w:t>
      </w:r>
    </w:p>
    <w:p w:rsidR="007F1A84" w:rsidRPr="00990C09" w:rsidRDefault="00AF7216" w:rsidP="005A45BD">
      <w:pPr>
        <w:pStyle w:val="2"/>
        <w:keepNext w:val="0"/>
        <w:keepLines w:val="0"/>
        <w:numPr>
          <w:ilvl w:val="1"/>
          <w:numId w:val="16"/>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股东对所有议案均表决完毕才能提交。</w:t>
      </w:r>
    </w:p>
    <w:p w:rsidR="007F1A84" w:rsidRPr="00990C09" w:rsidRDefault="00AF7216" w:rsidP="005A45BD">
      <w:pPr>
        <w:pStyle w:val="1"/>
        <w:keepNext w:val="0"/>
        <w:keepLines w:val="0"/>
        <w:numPr>
          <w:ilvl w:val="0"/>
          <w:numId w:val="3"/>
        </w:numPr>
        <w:spacing w:before="120" w:after="120" w:line="360" w:lineRule="auto"/>
        <w:ind w:left="0" w:firstLineChars="200" w:firstLine="482"/>
        <w:rPr>
          <w:rFonts w:ascii="宋体" w:eastAsia="宋体" w:hAnsi="宋体"/>
          <w:kern w:val="0"/>
          <w:sz w:val="24"/>
          <w:szCs w:val="24"/>
        </w:rPr>
      </w:pPr>
      <w:r w:rsidRPr="00990C09">
        <w:rPr>
          <w:rFonts w:ascii="宋体" w:eastAsia="宋体" w:hAnsi="宋体" w:cs="Times New Roman" w:hint="eastAsia"/>
          <w:kern w:val="0"/>
          <w:sz w:val="24"/>
          <w:szCs w:val="24"/>
        </w:rPr>
        <w:t>会议出席对象</w:t>
      </w:r>
    </w:p>
    <w:sdt>
      <w:sdtPr>
        <w:rPr>
          <w:rFonts w:ascii="宋体" w:eastAsia="宋体" w:hAnsi="宋体" w:cs="宋体" w:hint="eastAsia"/>
          <w:b w:val="0"/>
          <w:kern w:val="0"/>
          <w:sz w:val="24"/>
          <w:szCs w:val="24"/>
        </w:rPr>
        <w:alias w:val="模块:股权登记日收市后在中国登记结算有限责任公司上海分公司登记在册..."/>
        <w:tag w:val="_GBC_cabe6b987468425996bd6f588e4fe979"/>
        <w:id w:val="-1064097098"/>
        <w:lock w:val="sdtLocked"/>
        <w:placeholder>
          <w:docPart w:val="GBC22222222222222222222222222222"/>
        </w:placeholder>
      </w:sdtPr>
      <w:sdtEndPr/>
      <w:sdtContent>
        <w:p w:rsidR="007F1A84" w:rsidRPr="00990C09" w:rsidRDefault="00AF7216" w:rsidP="005A45BD">
          <w:pPr>
            <w:pStyle w:val="2"/>
            <w:keepNext w:val="0"/>
            <w:keepLines w:val="0"/>
            <w:numPr>
              <w:ilvl w:val="0"/>
              <w:numId w:val="13"/>
            </w:numPr>
            <w:spacing w:before="120" w:after="120" w:line="360" w:lineRule="auto"/>
            <w:ind w:left="0" w:firstLineChars="200" w:firstLine="480"/>
            <w:rPr>
              <w:rFonts w:ascii="宋体" w:eastAsia="宋体" w:hAnsi="宋体" w:cs="宋体"/>
              <w:b w:val="0"/>
              <w:kern w:val="0"/>
              <w:sz w:val="24"/>
              <w:szCs w:val="24"/>
            </w:rPr>
          </w:pPr>
          <w:r w:rsidRPr="00990C09">
            <w:rPr>
              <w:rFonts w:ascii="宋体" w:eastAsia="宋体" w:hAnsi="宋体" w:cs="宋体" w:hint="eastAsia"/>
              <w:b w:val="0"/>
              <w:kern w:val="0"/>
              <w:sz w:val="24"/>
              <w:szCs w:val="24"/>
            </w:rPr>
            <w:t>股权登记日收市后在中国证券登记结算有限责任公司上海分公司登</w:t>
          </w:r>
          <w:r w:rsidRPr="00990C09">
            <w:rPr>
              <w:rFonts w:ascii="宋体" w:eastAsia="宋体" w:hAnsi="宋体" w:cs="宋体" w:hint="eastAsia"/>
              <w:b w:val="0"/>
              <w:kern w:val="0"/>
              <w:sz w:val="24"/>
              <w:szCs w:val="24"/>
            </w:rPr>
            <w:lastRenderedPageBreak/>
            <w:t>记在册的公司股东有权出席股东大会（具体情况详见下表），并可以以书面形式委托代理人出席会议和参加表决。该代理人不必是公司股东。</w:t>
          </w:r>
        </w:p>
      </w:sdtContent>
    </w:sdt>
    <w:sdt>
      <w:sdtPr>
        <w:rPr>
          <w:rFonts w:ascii="宋体" w:eastAsia="宋体" w:hAnsi="宋体" w:cs="宋体" w:hint="eastAsia"/>
          <w:b/>
          <w:kern w:val="0"/>
          <w:sz w:val="24"/>
        </w:rPr>
        <w:alias w:val="选项模块:股份类别:A股"/>
        <w:tag w:val="_GBC_7d0d3e07200f411fb18659f6ca23ddc0"/>
        <w:id w:val="1268740336"/>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7F1A84" w:rsidRPr="00990C09" w:rsidTr="0035113C">
            <w:trPr>
              <w:jc w:val="center"/>
            </w:trPr>
            <w:sdt>
              <w:sdtPr>
                <w:rPr>
                  <w:rFonts w:ascii="宋体" w:eastAsia="宋体" w:hAnsi="宋体" w:cs="宋体" w:hint="eastAsia"/>
                  <w:b/>
                  <w:kern w:val="0"/>
                  <w:sz w:val="24"/>
                </w:rPr>
                <w:tag w:val="_PLD_e1bd092698334c0986327d2a508b9f1a"/>
                <w:id w:val="-390192631"/>
                <w:lock w:val="sdtLocked"/>
              </w:sdtPr>
              <w:sdtEndPr/>
              <w:sdtContent>
                <w:tc>
                  <w:tcPr>
                    <w:tcW w:w="1355" w:type="pct"/>
                  </w:tcPr>
                  <w:p w:rsidR="007F1A84" w:rsidRPr="00990C09" w:rsidRDefault="00AF7216">
                    <w:pPr>
                      <w:widowControl/>
                      <w:spacing w:line="360" w:lineRule="auto"/>
                      <w:jc w:val="center"/>
                      <w:rPr>
                        <w:rFonts w:ascii="宋体" w:eastAsia="宋体" w:hAnsi="宋体" w:cs="宋体"/>
                        <w:b/>
                        <w:kern w:val="0"/>
                        <w:sz w:val="24"/>
                      </w:rPr>
                    </w:pPr>
                    <w:r w:rsidRPr="00990C09">
                      <w:rPr>
                        <w:rFonts w:ascii="宋体" w:eastAsia="宋体" w:hAnsi="宋体" w:cs="宋体" w:hint="eastAsia"/>
                        <w:b/>
                        <w:kern w:val="0"/>
                        <w:sz w:val="24"/>
                      </w:rPr>
                      <w:t>股份类别</w:t>
                    </w:r>
                  </w:p>
                </w:tc>
              </w:sdtContent>
            </w:sdt>
            <w:sdt>
              <w:sdtPr>
                <w:rPr>
                  <w:rFonts w:ascii="宋体" w:eastAsia="宋体" w:hAnsi="宋体" w:cs="宋体" w:hint="eastAsia"/>
                  <w:b/>
                  <w:kern w:val="0"/>
                  <w:sz w:val="24"/>
                </w:rPr>
                <w:tag w:val="_PLD_2b730091b0b84ed7a57a242964cec527"/>
                <w:id w:val="334807289"/>
                <w:lock w:val="sdtLocked"/>
              </w:sdtPr>
              <w:sdtEndPr/>
              <w:sdtContent>
                <w:tc>
                  <w:tcPr>
                    <w:tcW w:w="871" w:type="pct"/>
                  </w:tcPr>
                  <w:p w:rsidR="007F1A84" w:rsidRPr="00990C09" w:rsidRDefault="00AF7216">
                    <w:pPr>
                      <w:widowControl/>
                      <w:spacing w:line="360" w:lineRule="auto"/>
                      <w:jc w:val="center"/>
                      <w:rPr>
                        <w:rFonts w:ascii="宋体" w:eastAsia="宋体" w:hAnsi="宋体" w:cs="宋体"/>
                        <w:b/>
                        <w:kern w:val="0"/>
                        <w:sz w:val="24"/>
                      </w:rPr>
                    </w:pPr>
                    <w:r w:rsidRPr="00990C09">
                      <w:rPr>
                        <w:rFonts w:ascii="宋体" w:eastAsia="宋体" w:hAnsi="宋体" w:cs="宋体" w:hint="eastAsia"/>
                        <w:b/>
                        <w:kern w:val="0"/>
                        <w:sz w:val="24"/>
                      </w:rPr>
                      <w:t>股票代码</w:t>
                    </w:r>
                  </w:p>
                </w:tc>
              </w:sdtContent>
            </w:sdt>
            <w:sdt>
              <w:sdtPr>
                <w:rPr>
                  <w:rFonts w:ascii="宋体" w:eastAsia="宋体" w:hAnsi="宋体" w:cs="宋体" w:hint="eastAsia"/>
                  <w:b/>
                  <w:kern w:val="0"/>
                  <w:sz w:val="24"/>
                </w:rPr>
                <w:tag w:val="_PLD_69d3dcf14d694263954c8a4a264f6072"/>
                <w:id w:val="1689331023"/>
                <w:lock w:val="sdtLocked"/>
              </w:sdtPr>
              <w:sdtEndPr/>
              <w:sdtContent>
                <w:tc>
                  <w:tcPr>
                    <w:tcW w:w="1247" w:type="pct"/>
                  </w:tcPr>
                  <w:p w:rsidR="007F1A84" w:rsidRPr="00990C09" w:rsidRDefault="00AF7216">
                    <w:pPr>
                      <w:widowControl/>
                      <w:spacing w:line="360" w:lineRule="auto"/>
                      <w:jc w:val="center"/>
                      <w:rPr>
                        <w:rFonts w:ascii="宋体" w:eastAsia="宋体" w:hAnsi="宋体" w:cs="宋体"/>
                        <w:b/>
                        <w:kern w:val="0"/>
                        <w:sz w:val="24"/>
                      </w:rPr>
                    </w:pPr>
                    <w:r w:rsidRPr="00990C09">
                      <w:rPr>
                        <w:rFonts w:ascii="宋体" w:eastAsia="宋体" w:hAnsi="宋体" w:cs="宋体" w:hint="eastAsia"/>
                        <w:b/>
                        <w:kern w:val="0"/>
                        <w:sz w:val="24"/>
                      </w:rPr>
                      <w:t>股票简称</w:t>
                    </w:r>
                  </w:p>
                </w:tc>
              </w:sdtContent>
            </w:sdt>
            <w:sdt>
              <w:sdtPr>
                <w:rPr>
                  <w:rFonts w:ascii="宋体" w:eastAsia="宋体" w:hAnsi="宋体" w:cs="宋体" w:hint="eastAsia"/>
                  <w:b/>
                  <w:kern w:val="0"/>
                  <w:sz w:val="24"/>
                </w:rPr>
                <w:tag w:val="_PLD_9009eb8adc2e42a5bd20caaa427be1d2"/>
                <w:id w:val="-1568405043"/>
                <w:lock w:val="sdtLocked"/>
              </w:sdtPr>
              <w:sdtEndPr/>
              <w:sdtContent>
                <w:tc>
                  <w:tcPr>
                    <w:tcW w:w="1527" w:type="pct"/>
                  </w:tcPr>
                  <w:p w:rsidR="007F1A84" w:rsidRPr="00990C09" w:rsidRDefault="00AF7216">
                    <w:pPr>
                      <w:widowControl/>
                      <w:spacing w:line="360" w:lineRule="auto"/>
                      <w:jc w:val="center"/>
                      <w:rPr>
                        <w:rFonts w:ascii="宋体" w:eastAsia="宋体" w:hAnsi="宋体" w:cs="宋体"/>
                        <w:b/>
                        <w:kern w:val="0"/>
                        <w:sz w:val="24"/>
                      </w:rPr>
                    </w:pPr>
                    <w:r w:rsidRPr="00990C09">
                      <w:rPr>
                        <w:rFonts w:ascii="宋体" w:eastAsia="宋体" w:hAnsi="宋体" w:cs="宋体" w:hint="eastAsia"/>
                        <w:b/>
                        <w:kern w:val="0"/>
                        <w:sz w:val="24"/>
                      </w:rPr>
                      <w:t>股权登记日</w:t>
                    </w:r>
                  </w:p>
                </w:tc>
              </w:sdtContent>
            </w:sdt>
          </w:tr>
          <w:tr w:rsidR="007F1A84" w:rsidRPr="00990C09" w:rsidTr="0035113C">
            <w:trPr>
              <w:jc w:val="center"/>
            </w:trPr>
            <w:tc>
              <w:tcPr>
                <w:tcW w:w="1355" w:type="pct"/>
              </w:tcPr>
              <w:p w:rsidR="007F1A84" w:rsidRPr="00990C09" w:rsidRDefault="00AF7216">
                <w:pPr>
                  <w:widowControl/>
                  <w:spacing w:line="360" w:lineRule="auto"/>
                  <w:jc w:val="center"/>
                  <w:rPr>
                    <w:rFonts w:ascii="宋体" w:eastAsia="宋体" w:hAnsi="宋体" w:cs="宋体"/>
                    <w:kern w:val="0"/>
                    <w:sz w:val="24"/>
                    <w:szCs w:val="24"/>
                  </w:rPr>
                </w:pPr>
                <w:r w:rsidRPr="00990C09">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1417206261"/>
                <w:lock w:val="sdtLocked"/>
              </w:sdtPr>
              <w:sdtEndPr/>
              <w:sdtContent>
                <w:tc>
                  <w:tcPr>
                    <w:tcW w:w="871" w:type="pct"/>
                  </w:tcPr>
                  <w:p w:rsidR="007F1A84" w:rsidRPr="00990C09" w:rsidRDefault="00AF7216">
                    <w:pPr>
                      <w:widowControl/>
                      <w:spacing w:line="360" w:lineRule="auto"/>
                      <w:jc w:val="center"/>
                      <w:rPr>
                        <w:rFonts w:ascii="宋体" w:eastAsia="宋体" w:hAnsi="宋体" w:cs="宋体"/>
                        <w:kern w:val="0"/>
                        <w:sz w:val="24"/>
                        <w:szCs w:val="24"/>
                      </w:rPr>
                    </w:pPr>
                    <w:r w:rsidRPr="00990C09">
                      <w:rPr>
                        <w:rFonts w:ascii="宋体" w:eastAsia="宋体" w:hAnsi="宋体" w:cs="宋体"/>
                        <w:kern w:val="0"/>
                        <w:sz w:val="24"/>
                        <w:szCs w:val="24"/>
                      </w:rPr>
                      <w:t>605198</w:t>
                    </w:r>
                  </w:p>
                </w:tc>
              </w:sdtContent>
            </w:sdt>
            <w:sdt>
              <w:sdtPr>
                <w:rPr>
                  <w:rFonts w:ascii="宋体" w:eastAsia="宋体" w:hAnsi="宋体" w:cs="宋体"/>
                  <w:kern w:val="0"/>
                  <w:sz w:val="24"/>
                  <w:szCs w:val="24"/>
                </w:rPr>
                <w:alias w:val="A股简称"/>
                <w:tag w:val="_GBC_2c8d5081f8d945f3b45bba561aa0d1a5"/>
                <w:id w:val="-402833650"/>
                <w:lock w:val="sdtLocked"/>
              </w:sdtPr>
              <w:sdtEndPr/>
              <w:sdtContent>
                <w:tc>
                  <w:tcPr>
                    <w:tcW w:w="1247" w:type="pct"/>
                  </w:tcPr>
                  <w:p w:rsidR="007F1A84" w:rsidRPr="00990C09" w:rsidRDefault="00AF7216">
                    <w:pPr>
                      <w:widowControl/>
                      <w:spacing w:line="360" w:lineRule="auto"/>
                      <w:jc w:val="center"/>
                      <w:rPr>
                        <w:rFonts w:ascii="宋体" w:eastAsia="宋体" w:hAnsi="宋体" w:cs="宋体"/>
                        <w:kern w:val="0"/>
                        <w:sz w:val="24"/>
                        <w:szCs w:val="24"/>
                      </w:rPr>
                    </w:pPr>
                    <w:r w:rsidRPr="00990C09">
                      <w:rPr>
                        <w:rFonts w:ascii="宋体" w:eastAsia="宋体" w:hAnsi="宋体" w:cs="宋体"/>
                        <w:kern w:val="0"/>
                        <w:sz w:val="24"/>
                        <w:szCs w:val="24"/>
                      </w:rPr>
                      <w:t>安德利</w:t>
                    </w:r>
                  </w:p>
                </w:tc>
              </w:sdtContent>
            </w:sdt>
            <w:sdt>
              <w:sdtPr>
                <w:rPr>
                  <w:rFonts w:ascii="宋体" w:eastAsia="宋体" w:hAnsi="宋体" w:cs="宋体"/>
                  <w:kern w:val="0"/>
                  <w:sz w:val="24"/>
                </w:rPr>
                <w:alias w:val="股东大会股权登记日"/>
                <w:tag w:val="_GBC_20b823b5c67147f292688af594fa8d6e"/>
                <w:id w:val="1281073117"/>
                <w:lock w:val="sdtLocked"/>
                <w:date w:fullDate="2025-10-22T00:00:00Z">
                  <w:dateFormat w:val="yyyy/M/d"/>
                  <w:lid w:val="zh-CN"/>
                  <w:storeMappedDataAs w:val="dateTime"/>
                  <w:calendar w:val="gregorian"/>
                </w:date>
              </w:sdtPr>
              <w:sdtEndPr/>
              <w:sdtContent>
                <w:tc>
                  <w:tcPr>
                    <w:tcW w:w="1527" w:type="pct"/>
                  </w:tcPr>
                  <w:p w:rsidR="007F1A84" w:rsidRPr="00990C09" w:rsidRDefault="00395CCE">
                    <w:pPr>
                      <w:widowControl/>
                      <w:spacing w:line="360" w:lineRule="auto"/>
                      <w:jc w:val="center"/>
                      <w:rPr>
                        <w:rFonts w:ascii="宋体" w:eastAsia="宋体" w:hAnsi="宋体" w:cs="宋体"/>
                        <w:kern w:val="0"/>
                        <w:sz w:val="24"/>
                      </w:rPr>
                    </w:pPr>
                    <w:r>
                      <w:rPr>
                        <w:rFonts w:ascii="宋体" w:eastAsia="宋体" w:hAnsi="宋体" w:cs="宋体" w:hint="eastAsia"/>
                        <w:kern w:val="0"/>
                        <w:sz w:val="24"/>
                      </w:rPr>
                      <w:t>2025/10/22</w:t>
                    </w:r>
                  </w:p>
                </w:tc>
              </w:sdtContent>
            </w:sdt>
          </w:tr>
        </w:tbl>
      </w:sdtContent>
    </w:sdt>
    <w:p w:rsidR="007F1A84" w:rsidRPr="00990C09" w:rsidRDefault="00AF7216" w:rsidP="005A45BD">
      <w:pPr>
        <w:pStyle w:val="2"/>
        <w:keepNext w:val="0"/>
        <w:keepLines w:val="0"/>
        <w:numPr>
          <w:ilvl w:val="0"/>
          <w:numId w:val="13"/>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公司董事、监事和高级管理人员。</w:t>
      </w:r>
    </w:p>
    <w:p w:rsidR="00CC32D0" w:rsidRPr="00990C09" w:rsidRDefault="00AF7216" w:rsidP="005A45BD">
      <w:pPr>
        <w:pStyle w:val="2"/>
        <w:keepNext w:val="0"/>
        <w:keepLines w:val="0"/>
        <w:numPr>
          <w:ilvl w:val="0"/>
          <w:numId w:val="13"/>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hint="eastAsia"/>
          <w:b w:val="0"/>
          <w:kern w:val="0"/>
          <w:sz w:val="24"/>
          <w:szCs w:val="24"/>
        </w:rPr>
        <w:t>公司聘请的律师。</w:t>
      </w:r>
    </w:p>
    <w:p w:rsidR="00283270" w:rsidRPr="00990C09" w:rsidRDefault="00283270" w:rsidP="005A45BD">
      <w:pPr>
        <w:pStyle w:val="2"/>
        <w:keepNext w:val="0"/>
        <w:keepLines w:val="0"/>
        <w:numPr>
          <w:ilvl w:val="0"/>
          <w:numId w:val="13"/>
        </w:numPr>
        <w:spacing w:before="120" w:after="120" w:line="360" w:lineRule="auto"/>
        <w:ind w:left="0" w:firstLineChars="200" w:firstLine="480"/>
        <w:rPr>
          <w:rFonts w:ascii="宋体" w:eastAsia="宋体" w:hAnsi="宋体"/>
          <w:b w:val="0"/>
          <w:kern w:val="0"/>
          <w:sz w:val="24"/>
          <w:szCs w:val="24"/>
        </w:rPr>
      </w:pPr>
      <w:r w:rsidRPr="00990C09">
        <w:rPr>
          <w:rFonts w:ascii="宋体" w:eastAsia="宋体" w:hAnsi="宋体"/>
          <w:b w:val="0"/>
          <w:kern w:val="0"/>
          <w:sz w:val="24"/>
          <w:szCs w:val="24"/>
        </w:rPr>
        <w:t>公司邀请列席股东大会的</w:t>
      </w:r>
      <w:r w:rsidRPr="00990C09">
        <w:rPr>
          <w:rFonts w:ascii="宋体" w:eastAsia="宋体" w:hAnsi="宋体" w:hint="eastAsia"/>
          <w:b w:val="0"/>
          <w:kern w:val="0"/>
          <w:sz w:val="24"/>
          <w:szCs w:val="24"/>
        </w:rPr>
        <w:t>其他人员。</w:t>
      </w:r>
    </w:p>
    <w:sdt>
      <w:sdtPr>
        <w:rPr>
          <w:rFonts w:ascii="宋体" w:eastAsia="宋体" w:hAnsi="宋体" w:cs="Times New Roman" w:hint="eastAsia"/>
          <w:b w:val="0"/>
          <w:bCs w:val="0"/>
          <w:kern w:val="0"/>
          <w:sz w:val="24"/>
          <w:szCs w:val="24"/>
        </w:rPr>
        <w:alias w:val="模块:会议登记方法"/>
        <w:tag w:val="_GBC_3c435cf38b944e83bd53724a29c0dcc3"/>
        <w:id w:val="-697006956"/>
        <w:lock w:val="sdtLocked"/>
        <w:placeholder>
          <w:docPart w:val="GBC22222222222222222222222222222"/>
        </w:placeholder>
      </w:sdtPr>
      <w:sdtEndPr>
        <w:rPr>
          <w:rFonts w:cstheme="minorBidi"/>
          <w:kern w:val="2"/>
          <w:sz w:val="21"/>
          <w:szCs w:val="22"/>
        </w:rPr>
      </w:sdtEndPr>
      <w:sdtContent>
        <w:p w:rsidR="007F1A84" w:rsidRPr="00990C09" w:rsidRDefault="00AF7216" w:rsidP="005A45BD">
          <w:pPr>
            <w:pStyle w:val="1"/>
            <w:keepNext w:val="0"/>
            <w:keepLines w:val="0"/>
            <w:numPr>
              <w:ilvl w:val="0"/>
              <w:numId w:val="3"/>
            </w:numPr>
            <w:spacing w:before="120" w:after="120" w:line="360" w:lineRule="auto"/>
            <w:ind w:left="0" w:firstLineChars="200" w:firstLine="480"/>
            <w:rPr>
              <w:rFonts w:ascii="宋体" w:eastAsia="宋体" w:hAnsi="宋体" w:cs="Times New Roman"/>
              <w:kern w:val="0"/>
              <w:sz w:val="24"/>
              <w:szCs w:val="24"/>
            </w:rPr>
          </w:pPr>
          <w:r w:rsidRPr="00990C09">
            <w:rPr>
              <w:rFonts w:ascii="宋体" w:eastAsia="宋体" w:hAnsi="宋体" w:cs="Times New Roman" w:hint="eastAsia"/>
              <w:kern w:val="0"/>
              <w:sz w:val="24"/>
              <w:szCs w:val="24"/>
            </w:rPr>
            <w:t>会议登记方法</w:t>
          </w:r>
        </w:p>
        <w:sdt>
          <w:sdtPr>
            <w:rPr>
              <w:rFonts w:ascii="宋体" w:eastAsia="宋体" w:hAnsi="宋体"/>
              <w:sz w:val="24"/>
              <w:szCs w:val="24"/>
            </w:rPr>
            <w:alias w:val="出席现场会议登记方法"/>
            <w:tag w:val="_GBC_fbff3caa29384a50b8705ae3f5b51570"/>
            <w:id w:val="327185384"/>
            <w:lock w:val="sdtLocked"/>
            <w:placeholder>
              <w:docPart w:val="GBC22222222222222222222222222222"/>
            </w:placeholder>
          </w:sdtPr>
          <w:sdtEndPr/>
          <w:sdtContent>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（一）A股股东</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1、符合上述条件的自然人股东出席现场会议的，应持本人身份证或其他能够表明其身份的有效证件或证明、股东账户卡（如有）等股权证明进行登记；委托代理人出席现场会议的，代理人须持本人有效身份证件、授权委托书（格式见附件1）、委托人股东账户卡（如有）等持股证明、委托人身份证原件或复印件进行登记。</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2、符合上述条件的法人股东，法定代表人出席现场会议的，须</w:t>
              </w:r>
              <w:proofErr w:type="gramStart"/>
              <w:r w:rsidRPr="00990C09">
                <w:rPr>
                  <w:rFonts w:ascii="宋体" w:eastAsia="宋体" w:hAnsi="宋体" w:hint="eastAsia"/>
                  <w:sz w:val="24"/>
                  <w:szCs w:val="24"/>
                </w:rPr>
                <w:t>持法定</w:t>
              </w:r>
              <w:proofErr w:type="gramEnd"/>
              <w:r w:rsidRPr="00990C09">
                <w:rPr>
                  <w:rFonts w:ascii="宋体" w:eastAsia="宋体" w:hAnsi="宋体" w:hint="eastAsia"/>
                  <w:sz w:val="24"/>
                  <w:szCs w:val="24"/>
                </w:rPr>
                <w:t>代表人证明文件、本人有效身份证件、股东账户卡（如有）等股权证明进行登记；委托代理人出席现场会议的，代理人须持本人有效身份证件、授权委托书（格式见附件1）、委托人股东账户卡（如有）等持股证明、营业执照复印件（加盖公章）进行登记。</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3、上述登记材料均需提供复印件一份，自然人股东登记材料复印件须由股东本人签字，法人股东登记材料复印件须加盖股东单位公章。</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（二）H股股东</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详情请参见公司在香港交易及结算有限公司披露易网站(http://www.hkexnews.hk)向H股股东发出的《临时股东大会通告》及其他相关文件。</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（三）现场会议出席登记</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lastRenderedPageBreak/>
                <w:t>1、登记时间：2025年</w:t>
              </w:r>
              <w:r w:rsidR="00717196" w:rsidRPr="00990C09">
                <w:rPr>
                  <w:rFonts w:ascii="宋体" w:eastAsia="宋体" w:hAnsi="宋体" w:hint="eastAsia"/>
                  <w:sz w:val="24"/>
                  <w:szCs w:val="24"/>
                </w:rPr>
                <w:t>10</w:t>
              </w:r>
              <w:r w:rsidRPr="00990C09">
                <w:rPr>
                  <w:rFonts w:ascii="宋体" w:eastAsia="宋体" w:hAnsi="宋体" w:hint="eastAsia"/>
                  <w:sz w:val="24"/>
                  <w:szCs w:val="24"/>
                </w:rPr>
                <w:t>月</w:t>
              </w:r>
              <w:r w:rsidR="00717196" w:rsidRPr="00990C09">
                <w:rPr>
                  <w:rFonts w:ascii="宋体" w:eastAsia="宋体" w:hAnsi="宋体" w:hint="eastAsia"/>
                  <w:sz w:val="24"/>
                  <w:szCs w:val="24"/>
                </w:rPr>
                <w:t>28</w:t>
              </w:r>
              <w:r w:rsidRPr="00990C09">
                <w:rPr>
                  <w:rFonts w:ascii="宋体" w:eastAsia="宋体" w:hAnsi="宋体" w:hint="eastAsia"/>
                  <w:sz w:val="24"/>
                  <w:szCs w:val="24"/>
                </w:rPr>
                <w:t>日13:00-14:00</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2、登记地点：山东省烟台市牟平区新城大街889号安德利大楼10楼会议室</w:t>
              </w:r>
            </w:p>
            <w:p w:rsidR="00283270" w:rsidRPr="00990C09" w:rsidRDefault="00283270" w:rsidP="005A45BD">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3、联系电话：0535-3396069</w:t>
              </w:r>
            </w:p>
            <w:p w:rsidR="007F1A84" w:rsidRPr="00990C09" w:rsidRDefault="00283270" w:rsidP="005A45BD">
              <w:pPr>
                <w:spacing w:beforeLines="50" w:before="156" w:afterLines="50" w:after="156" w:line="360" w:lineRule="auto"/>
                <w:ind w:firstLineChars="200" w:firstLine="480"/>
                <w:rPr>
                  <w:rFonts w:ascii="宋体" w:eastAsia="宋体" w:hAnsi="宋体"/>
                </w:rPr>
              </w:pPr>
              <w:r w:rsidRPr="00990C09">
                <w:rPr>
                  <w:rFonts w:ascii="宋体" w:eastAsia="宋体" w:hAnsi="宋体" w:hint="eastAsia"/>
                  <w:sz w:val="24"/>
                  <w:szCs w:val="24"/>
                </w:rPr>
                <w:t>4、联系人：王艳辉、王宁</w:t>
              </w:r>
            </w:p>
          </w:sdtContent>
        </w:sdt>
      </w:sdtContent>
    </w:sdt>
    <w:sdt>
      <w:sdtPr>
        <w:rPr>
          <w:rFonts w:ascii="宋体" w:eastAsia="宋体" w:hAnsi="宋体" w:cs="Times New Roman" w:hint="eastAsia"/>
          <w:b w:val="0"/>
          <w:bCs w:val="0"/>
          <w:kern w:val="0"/>
          <w:sz w:val="24"/>
          <w:szCs w:val="24"/>
        </w:rPr>
        <w:alias w:val="模块:其他事项"/>
        <w:tag w:val="_GBC_f438395e2da044768db84d3ae40c12f5"/>
        <w:id w:val="-410852409"/>
        <w:lock w:val="sdtLocked"/>
        <w:placeholder>
          <w:docPart w:val="GBC22222222222222222222222222222"/>
        </w:placeholder>
      </w:sdtPr>
      <w:sdtEndPr>
        <w:rPr>
          <w:rFonts w:cstheme="minorBidi"/>
          <w:kern w:val="2"/>
          <w:sz w:val="21"/>
          <w:szCs w:val="22"/>
        </w:rPr>
      </w:sdtEndPr>
      <w:sdtContent>
        <w:p w:rsidR="007F1A84" w:rsidRPr="00990C09" w:rsidRDefault="00AF7216" w:rsidP="00CC32D0">
          <w:pPr>
            <w:pStyle w:val="1"/>
            <w:keepNext w:val="0"/>
            <w:keepLines w:val="0"/>
            <w:numPr>
              <w:ilvl w:val="0"/>
              <w:numId w:val="3"/>
            </w:numPr>
            <w:spacing w:before="120" w:after="120" w:line="360" w:lineRule="auto"/>
            <w:ind w:left="0" w:firstLineChars="200" w:firstLine="480"/>
            <w:rPr>
              <w:rFonts w:ascii="宋体" w:eastAsia="宋体" w:hAnsi="宋体" w:cs="Times New Roman"/>
              <w:kern w:val="0"/>
              <w:sz w:val="24"/>
              <w:szCs w:val="24"/>
            </w:rPr>
          </w:pPr>
          <w:r w:rsidRPr="00990C09">
            <w:rPr>
              <w:rFonts w:ascii="宋体" w:eastAsia="宋体" w:hAnsi="宋体" w:cs="Times New Roman" w:hint="eastAsia"/>
              <w:kern w:val="0"/>
              <w:sz w:val="24"/>
              <w:szCs w:val="24"/>
            </w:rPr>
            <w:t>其他事项</w:t>
          </w:r>
        </w:p>
        <w:sdt>
          <w:sdtPr>
            <w:rPr>
              <w:rFonts w:ascii="宋体" w:eastAsia="宋体" w:hAnsi="宋体"/>
              <w:sz w:val="24"/>
              <w:szCs w:val="24"/>
            </w:rPr>
            <w:alias w:val="其他事项"/>
            <w:tag w:val="_GBC_ec92d86c07c143e0aa610be5467aeaa3"/>
            <w:id w:val="-2098553056"/>
            <w:lock w:val="sdtLocked"/>
            <w:placeholder>
              <w:docPart w:val="GBC22222222222222222222222222222"/>
            </w:placeholder>
          </w:sdtPr>
          <w:sdtEndPr/>
          <w:sdtContent>
            <w:p w:rsidR="008B539B" w:rsidRPr="00990C09" w:rsidRDefault="008B539B" w:rsidP="00615379">
              <w:pPr>
                <w:spacing w:beforeLines="50" w:before="156" w:afterLines="50" w:after="156" w:line="360" w:lineRule="auto"/>
                <w:ind w:firstLineChars="200" w:firstLine="480"/>
                <w:rPr>
                  <w:rFonts w:ascii="宋体" w:eastAsia="宋体" w:hAnsi="宋体"/>
                  <w:sz w:val="24"/>
                  <w:szCs w:val="24"/>
                </w:rPr>
              </w:pPr>
              <w:r w:rsidRPr="00990C09">
                <w:rPr>
                  <w:rFonts w:ascii="宋体" w:eastAsia="宋体" w:hAnsi="宋体" w:hint="eastAsia"/>
                  <w:sz w:val="24"/>
                  <w:szCs w:val="24"/>
                </w:rPr>
                <w:t>为更好</w:t>
              </w:r>
              <w:r>
                <w:rPr>
                  <w:rFonts w:ascii="宋体" w:eastAsia="宋体" w:hAnsi="宋体" w:hint="eastAsia"/>
                  <w:sz w:val="24"/>
                  <w:szCs w:val="24"/>
                </w:rPr>
                <w:t>地</w:t>
              </w:r>
              <w:r w:rsidRPr="00990C09">
                <w:rPr>
                  <w:rFonts w:ascii="宋体" w:eastAsia="宋体" w:hAnsi="宋体" w:hint="eastAsia"/>
                  <w:sz w:val="24"/>
                  <w:szCs w:val="24"/>
                </w:rPr>
                <w:t>服务广大中小投资者，确保有投票意愿的中小投资者能够及时参会及时投票。公司拟使用上证所信息网络有限公司(以下简称“上证信息”)提供的股东大会提醒服务，委托上</w:t>
              </w:r>
              <w:proofErr w:type="gramStart"/>
              <w:r w:rsidRPr="00990C09">
                <w:rPr>
                  <w:rFonts w:ascii="宋体" w:eastAsia="宋体" w:hAnsi="宋体" w:hint="eastAsia"/>
                  <w:sz w:val="24"/>
                  <w:szCs w:val="24"/>
                </w:rPr>
                <w:t>证信息</w:t>
              </w:r>
              <w:proofErr w:type="gramEnd"/>
              <w:r w:rsidRPr="00990C09">
                <w:rPr>
                  <w:rFonts w:ascii="宋体" w:eastAsia="宋体" w:hAnsi="宋体" w:hint="eastAsia"/>
                  <w:sz w:val="24"/>
                  <w:szCs w:val="24"/>
                </w:rPr>
                <w:t>通过智能短信等形式，根据股权登记日的股东名册主动提醒股东参会投票，向每一位投资者主动推送股东会参会邀请、议案情况等信息。投资者在收到智能短信后，可根据使用手册(下载链接:https://vote.sseinfo.com/i/yjthelp.pdf)的提示步骤直接投票，如遇拥堵等情况，仍可通过原有的交易系统投票平台和互联网投票平台进行投票。</w:t>
              </w:r>
            </w:p>
            <w:p w:rsidR="008B539B" w:rsidRPr="00990C09" w:rsidRDefault="008B539B" w:rsidP="00615379">
              <w:pPr>
                <w:spacing w:beforeLines="50" w:before="156" w:afterLines="50" w:after="156" w:line="360" w:lineRule="auto"/>
                <w:ind w:firstLineChars="200" w:firstLine="480"/>
                <w:rPr>
                  <w:rFonts w:ascii="宋体" w:eastAsia="宋体" w:hAnsi="宋体"/>
                  <w:sz w:val="24"/>
                  <w:szCs w:val="24"/>
                </w:rPr>
              </w:pPr>
              <w:proofErr w:type="gramStart"/>
              <w:r w:rsidRPr="00990C09">
                <w:rPr>
                  <w:rFonts w:ascii="宋体" w:eastAsia="宋体" w:hAnsi="宋体" w:hint="eastAsia"/>
                  <w:sz w:val="24"/>
                  <w:szCs w:val="24"/>
                </w:rPr>
                <w:t>若广大</w:t>
              </w:r>
              <w:proofErr w:type="gramEnd"/>
              <w:r w:rsidRPr="00990C09">
                <w:rPr>
                  <w:rFonts w:ascii="宋体" w:eastAsia="宋体" w:hAnsi="宋体" w:hint="eastAsia"/>
                  <w:sz w:val="24"/>
                  <w:szCs w:val="24"/>
                </w:rPr>
                <w:t>投资者对本次服务有任何意见或建议，可通过邮件或投资者热线等方式向公司反馈，感谢广大投资者对公司的关注与支持!</w:t>
              </w:r>
            </w:p>
            <w:p w:rsidR="007F1A84" w:rsidRPr="00990C09" w:rsidRDefault="008B539B" w:rsidP="00615379">
              <w:pPr>
                <w:spacing w:beforeLines="50" w:before="156" w:afterLines="50" w:after="156" w:line="360" w:lineRule="auto"/>
                <w:ind w:firstLineChars="200" w:firstLine="480"/>
                <w:rPr>
                  <w:rFonts w:ascii="宋体" w:eastAsia="宋体" w:hAnsi="宋体"/>
                </w:rPr>
              </w:pPr>
              <w:r w:rsidRPr="00990C09">
                <w:rPr>
                  <w:rFonts w:ascii="宋体" w:eastAsia="宋体" w:hAnsi="宋体" w:hint="eastAsia"/>
                  <w:sz w:val="24"/>
                  <w:szCs w:val="24"/>
                </w:rPr>
                <w:t>本次股东大会现场会议会期预计为半天，出席会议者的食宿、交通等费用自理。</w:t>
              </w:r>
            </w:p>
          </w:sdtContent>
        </w:sdt>
      </w:sdtContent>
    </w:sdt>
    <w:p w:rsidR="00283270" w:rsidRPr="00990C09" w:rsidRDefault="00283270" w:rsidP="00283270">
      <w:pPr>
        <w:pStyle w:val="a5"/>
        <w:spacing w:beforeLines="50" w:before="156" w:afterLines="50" w:after="156"/>
        <w:ind w:left="420" w:firstLineChars="0" w:firstLine="0"/>
        <w:rPr>
          <w:rFonts w:ascii="宋体" w:eastAsia="宋体" w:hAnsi="宋体" w:cs="Times New Roman"/>
          <w:b/>
          <w:bCs/>
          <w:kern w:val="0"/>
          <w:sz w:val="24"/>
          <w:szCs w:val="24"/>
        </w:rPr>
      </w:pPr>
      <w:r w:rsidRPr="00990C09">
        <w:rPr>
          <w:rFonts w:ascii="宋体" w:eastAsia="宋体" w:hAnsi="宋体" w:cs="Times New Roman" w:hint="eastAsia"/>
          <w:b/>
          <w:kern w:val="0"/>
          <w:sz w:val="24"/>
          <w:szCs w:val="24"/>
        </w:rPr>
        <w:t>七</w:t>
      </w:r>
      <w:r w:rsidRPr="00990C09">
        <w:rPr>
          <w:rFonts w:ascii="宋体" w:eastAsia="宋体" w:hAnsi="宋体" w:cs="Times New Roman" w:hint="eastAsia"/>
          <w:b/>
          <w:bCs/>
          <w:kern w:val="0"/>
          <w:sz w:val="24"/>
          <w:szCs w:val="24"/>
        </w:rPr>
        <w:t>、报备文件</w:t>
      </w:r>
    </w:p>
    <w:p w:rsidR="00283270" w:rsidRPr="00990C09" w:rsidRDefault="00283270" w:rsidP="00283270">
      <w:pPr>
        <w:widowControl/>
        <w:spacing w:beforeLines="50" w:before="156" w:afterLines="50" w:after="156"/>
        <w:ind w:firstLineChars="200" w:firstLine="480"/>
        <w:jc w:val="left"/>
        <w:rPr>
          <w:rFonts w:ascii="宋体" w:eastAsia="宋体" w:hAnsi="宋体" w:cs="宋体"/>
          <w:kern w:val="0"/>
          <w:sz w:val="24"/>
          <w:szCs w:val="24"/>
        </w:rPr>
      </w:pPr>
      <w:r w:rsidRPr="00990C09">
        <w:rPr>
          <w:rFonts w:ascii="宋体" w:eastAsia="宋体" w:hAnsi="宋体" w:cs="宋体" w:hint="eastAsia"/>
          <w:kern w:val="0"/>
          <w:sz w:val="24"/>
          <w:szCs w:val="24"/>
        </w:rPr>
        <w:t>1.第九届董事会第</w:t>
      </w:r>
      <w:r w:rsidR="008E1C26">
        <w:rPr>
          <w:rFonts w:ascii="宋体" w:eastAsia="宋体" w:hAnsi="宋体" w:cs="宋体" w:hint="eastAsia"/>
          <w:kern w:val="0"/>
          <w:sz w:val="24"/>
          <w:szCs w:val="24"/>
        </w:rPr>
        <w:t>四</w:t>
      </w:r>
      <w:r w:rsidRPr="00990C09">
        <w:rPr>
          <w:rFonts w:ascii="宋体" w:eastAsia="宋体" w:hAnsi="宋体" w:cs="宋体" w:hint="eastAsia"/>
          <w:kern w:val="0"/>
          <w:sz w:val="24"/>
          <w:szCs w:val="24"/>
        </w:rPr>
        <w:t>次会议决议</w:t>
      </w:r>
    </w:p>
    <w:p w:rsidR="00283270" w:rsidRPr="00990C09" w:rsidRDefault="00283270" w:rsidP="00283270">
      <w:pPr>
        <w:widowControl/>
        <w:spacing w:beforeLines="50" w:before="156" w:afterLines="50" w:after="156"/>
        <w:ind w:firstLineChars="200" w:firstLine="480"/>
        <w:jc w:val="left"/>
        <w:rPr>
          <w:rFonts w:ascii="宋体" w:eastAsia="宋体" w:hAnsi="宋体" w:cs="宋体"/>
          <w:kern w:val="0"/>
          <w:sz w:val="24"/>
          <w:szCs w:val="24"/>
        </w:rPr>
      </w:pPr>
      <w:r w:rsidRPr="00990C09">
        <w:rPr>
          <w:rFonts w:ascii="宋体" w:eastAsia="宋体" w:hAnsi="宋体" w:cs="宋体" w:hint="eastAsia"/>
          <w:kern w:val="0"/>
          <w:sz w:val="24"/>
          <w:szCs w:val="24"/>
        </w:rPr>
        <w:t>2.第九届监事会第</w:t>
      </w:r>
      <w:r w:rsidR="006367C6">
        <w:rPr>
          <w:rFonts w:ascii="宋体" w:eastAsia="宋体" w:hAnsi="宋体" w:cs="宋体" w:hint="eastAsia"/>
          <w:kern w:val="0"/>
          <w:sz w:val="24"/>
          <w:szCs w:val="24"/>
        </w:rPr>
        <w:t>三</w:t>
      </w:r>
      <w:r w:rsidRPr="00990C09">
        <w:rPr>
          <w:rFonts w:ascii="宋体" w:eastAsia="宋体" w:hAnsi="宋体" w:cs="宋体" w:hint="eastAsia"/>
          <w:kern w:val="0"/>
          <w:sz w:val="24"/>
          <w:szCs w:val="24"/>
        </w:rPr>
        <w:t>次会议决议</w:t>
      </w:r>
    </w:p>
    <w:p w:rsidR="00283270" w:rsidRPr="00990C09" w:rsidRDefault="00283270">
      <w:pPr>
        <w:adjustRightInd w:val="0"/>
        <w:snapToGrid w:val="0"/>
        <w:spacing w:line="360" w:lineRule="auto"/>
        <w:rPr>
          <w:rFonts w:ascii="宋体" w:eastAsia="宋体" w:hAnsi="宋体" w:cs="Times New Roman"/>
          <w:sz w:val="24"/>
        </w:rPr>
      </w:pPr>
    </w:p>
    <w:p w:rsidR="00615379" w:rsidRDefault="00AF7216" w:rsidP="00C33649">
      <w:pPr>
        <w:adjustRightInd w:val="0"/>
        <w:snapToGrid w:val="0"/>
        <w:spacing w:beforeLines="50" w:before="156" w:afterLines="50" w:after="156" w:line="360" w:lineRule="auto"/>
        <w:ind w:firstLineChars="200" w:firstLine="480"/>
        <w:rPr>
          <w:rFonts w:ascii="宋体" w:eastAsia="宋体" w:hAnsi="宋体" w:cs="Times New Roman"/>
          <w:sz w:val="24"/>
        </w:rPr>
      </w:pPr>
      <w:r w:rsidRPr="00990C09">
        <w:rPr>
          <w:rFonts w:ascii="宋体" w:eastAsia="宋体" w:hAnsi="宋体" w:cs="Times New Roman" w:hint="eastAsia"/>
          <w:sz w:val="24"/>
        </w:rPr>
        <w:t>特此公告。</w:t>
      </w:r>
    </w:p>
    <w:p w:rsidR="007F1A84" w:rsidRPr="00990C09" w:rsidRDefault="007F1A84">
      <w:pPr>
        <w:rPr>
          <w:rFonts w:ascii="宋体" w:eastAsia="宋体" w:hAnsi="宋体"/>
        </w:rPr>
      </w:pPr>
    </w:p>
    <w:p w:rsidR="007F1A84" w:rsidRPr="00990C09" w:rsidRDefault="00AF7216" w:rsidP="00C33649">
      <w:pPr>
        <w:wordWrap w:val="0"/>
        <w:spacing w:line="360" w:lineRule="auto"/>
        <w:jc w:val="right"/>
        <w:rPr>
          <w:rFonts w:ascii="宋体" w:eastAsia="宋体" w:hAnsi="宋体"/>
          <w:sz w:val="24"/>
          <w:szCs w:val="24"/>
        </w:rPr>
      </w:pPr>
      <w:r w:rsidRPr="00990C09">
        <w:rPr>
          <w:rFonts w:ascii="宋体" w:eastAsia="宋体" w:hAnsi="宋体" w:hint="eastAsia"/>
        </w:rPr>
        <w:t xml:space="preserve">                   </w:t>
      </w:r>
      <w:sdt>
        <w:sdtPr>
          <w:rPr>
            <w:rFonts w:ascii="宋体" w:eastAsia="宋体" w:hAnsi="宋体" w:hint="eastAsia"/>
            <w:sz w:val="24"/>
            <w:szCs w:val="24"/>
          </w:rPr>
          <w:alias w:val="公司法定中文名称"/>
          <w:tag w:val="_GBC_f34f28b4a0b246d0a82b70139d83a27d"/>
          <w:id w:val="-1032256753"/>
          <w:lock w:val="sdtLocked"/>
          <w:placeholder>
            <w:docPart w:val="GBC22222222222222222222222222222"/>
          </w:placeholder>
          <w:dataBinding w:prefixMappings="xmlns:clcta-gie='clcta-gie'" w:xpath="/*/clcta-gie:GongSiFaDingZhongWenMingCheng" w:storeItemID="{688C5A64-A98D-41DA-8685-B71C516D1A56}"/>
          <w:text/>
        </w:sdtPr>
        <w:sdtEndPr/>
        <w:sdtContent>
          <w:r w:rsidR="00F551DE" w:rsidRPr="00990C09">
            <w:rPr>
              <w:rFonts w:ascii="宋体" w:eastAsia="宋体" w:hAnsi="宋体" w:hint="eastAsia"/>
              <w:sz w:val="24"/>
              <w:szCs w:val="24"/>
            </w:rPr>
            <w:t>烟台北方安德利果汁股份有限公司</w:t>
          </w:r>
        </w:sdtContent>
      </w:sdt>
      <w:r w:rsidRPr="00990C09">
        <w:rPr>
          <w:rFonts w:ascii="宋体" w:eastAsia="宋体" w:hAnsi="宋体" w:hint="eastAsia"/>
          <w:sz w:val="24"/>
          <w:szCs w:val="24"/>
        </w:rPr>
        <w:t xml:space="preserve">董事会 </w:t>
      </w:r>
    </w:p>
    <w:p w:rsidR="007F1A84" w:rsidRPr="00990C09" w:rsidRDefault="00AF7216" w:rsidP="00C33649">
      <w:pPr>
        <w:wordWrap w:val="0"/>
        <w:spacing w:line="360" w:lineRule="auto"/>
        <w:jc w:val="right"/>
        <w:rPr>
          <w:rFonts w:ascii="宋体" w:eastAsia="宋体" w:hAnsi="宋体"/>
          <w:sz w:val="24"/>
          <w:szCs w:val="24"/>
        </w:rPr>
      </w:pPr>
      <w:r w:rsidRPr="00990C09">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1467039153"/>
          <w:lock w:val="sdtLocked"/>
          <w:placeholder>
            <w:docPart w:val="GBC22222222222222222222222222222"/>
          </w:placeholder>
          <w:date w:fullDate="2025-10-10T00:00:00Z">
            <w:dateFormat w:val="yyyy'年'M'月'd'日'"/>
            <w:lid w:val="zh-CN"/>
            <w:storeMappedDataAs w:val="dateTime"/>
            <w:calendar w:val="gregorian"/>
          </w:date>
        </w:sdtPr>
        <w:sdtEndPr/>
        <w:sdtContent>
          <w:r w:rsidR="00C33649">
            <w:rPr>
              <w:rFonts w:ascii="宋体" w:eastAsia="宋体" w:hAnsi="宋体" w:hint="eastAsia"/>
              <w:sz w:val="24"/>
              <w:szCs w:val="24"/>
            </w:rPr>
            <w:t>2025年10月10日</w:t>
          </w:r>
        </w:sdtContent>
      </w:sdt>
      <w:r w:rsidRPr="00990C09">
        <w:rPr>
          <w:rFonts w:ascii="宋体" w:eastAsia="宋体" w:hAnsi="宋体" w:hint="eastAsia"/>
          <w:sz w:val="24"/>
          <w:szCs w:val="24"/>
        </w:rPr>
        <w:t xml:space="preserve"> </w:t>
      </w:r>
    </w:p>
    <w:p w:rsidR="007F1A84" w:rsidRDefault="007F1A84">
      <w:pPr>
        <w:adjustRightInd w:val="0"/>
        <w:snapToGrid w:val="0"/>
        <w:spacing w:line="360" w:lineRule="auto"/>
        <w:rPr>
          <w:rFonts w:ascii="宋体" w:eastAsia="宋体" w:hAnsi="宋体" w:cs="Times New Roman"/>
          <w:sz w:val="24"/>
        </w:rPr>
      </w:pPr>
    </w:p>
    <w:p w:rsidR="00742F5E" w:rsidRDefault="00742F5E">
      <w:pPr>
        <w:adjustRightInd w:val="0"/>
        <w:snapToGrid w:val="0"/>
        <w:spacing w:line="360" w:lineRule="auto"/>
        <w:rPr>
          <w:rFonts w:ascii="宋体" w:eastAsia="宋体" w:hAnsi="宋体" w:cs="Times New Roman"/>
          <w:sz w:val="24"/>
        </w:rPr>
      </w:pPr>
    </w:p>
    <w:p w:rsidR="007F1A84" w:rsidRPr="00990C09" w:rsidRDefault="00AF7216" w:rsidP="00476185">
      <w:pPr>
        <w:pStyle w:val="1"/>
        <w:keepNext w:val="0"/>
        <w:keepLines w:val="0"/>
        <w:spacing w:before="120" w:after="120" w:line="240" w:lineRule="auto"/>
        <w:rPr>
          <w:rFonts w:ascii="宋体" w:eastAsia="宋体" w:hAnsi="宋体"/>
          <w:sz w:val="24"/>
          <w:szCs w:val="24"/>
        </w:rPr>
      </w:pPr>
      <w:r w:rsidRPr="00990C09">
        <w:rPr>
          <w:rFonts w:ascii="宋体" w:eastAsia="宋体" w:hAnsi="宋体" w:hint="eastAsia"/>
          <w:sz w:val="24"/>
          <w:szCs w:val="24"/>
        </w:rPr>
        <w:lastRenderedPageBreak/>
        <w:t>附件1：授权委托书</w:t>
      </w:r>
    </w:p>
    <w:p w:rsidR="007F1A84" w:rsidRPr="00693BC3" w:rsidRDefault="00AF7216" w:rsidP="00476185">
      <w:pPr>
        <w:widowControl/>
        <w:spacing w:line="360" w:lineRule="auto"/>
        <w:jc w:val="center"/>
        <w:rPr>
          <w:rFonts w:ascii="宋体" w:eastAsia="宋体" w:hAnsi="宋体" w:cs="宋体"/>
          <w:b/>
          <w:kern w:val="0"/>
          <w:sz w:val="24"/>
        </w:rPr>
      </w:pPr>
      <w:r w:rsidRPr="00693BC3">
        <w:rPr>
          <w:rFonts w:ascii="宋体" w:eastAsia="宋体" w:hAnsi="宋体" w:cs="宋体" w:hint="eastAsia"/>
          <w:b/>
          <w:kern w:val="0"/>
          <w:sz w:val="24"/>
        </w:rPr>
        <w:t>授权委托书</w:t>
      </w:r>
    </w:p>
    <w:p w:rsidR="007F1A84" w:rsidRPr="00990C09" w:rsidRDefault="00B266C5">
      <w:pPr>
        <w:rPr>
          <w:rFonts w:ascii="宋体" w:eastAsia="宋体" w:hAnsi="宋体"/>
          <w:b/>
          <w:color w:val="FF0000"/>
          <w:sz w:val="36"/>
          <w:szCs w:val="36"/>
        </w:rPr>
      </w:pPr>
      <w:sdt>
        <w:sdtPr>
          <w:rPr>
            <w:rFonts w:ascii="宋体" w:eastAsia="宋体" w:hAnsi="宋体" w:hint="eastAsia"/>
            <w:sz w:val="24"/>
            <w:szCs w:val="24"/>
          </w:rPr>
          <w:alias w:val="公司法定中文名称"/>
          <w:tag w:val="_GBC_5b4864944c03468d9f57164c7874a982"/>
          <w:id w:val="-1011528294"/>
          <w:lock w:val="sdtLocked"/>
          <w:placeholder>
            <w:docPart w:val="GBC22222222222222222222222222222"/>
          </w:placeholder>
          <w:dataBinding w:prefixMappings="xmlns:clcta-gie='clcta-gie'" w:xpath="/*/clcta-gie:GongSiFaDingZhongWenMingCheng" w:storeItemID="{688C5A64-A98D-41DA-8685-B71C516D1A56}"/>
          <w:text/>
        </w:sdtPr>
        <w:sdtEndPr/>
        <w:sdtContent>
          <w:r w:rsidR="00F551DE" w:rsidRPr="00990C09">
            <w:rPr>
              <w:rFonts w:ascii="宋体" w:eastAsia="宋体" w:hAnsi="宋体" w:hint="eastAsia"/>
              <w:sz w:val="24"/>
              <w:szCs w:val="24"/>
            </w:rPr>
            <w:t>烟台北方安德利果汁股份有限公司</w:t>
          </w:r>
        </w:sdtContent>
      </w:sdt>
      <w:r w:rsidR="00AF7216" w:rsidRPr="00990C09">
        <w:rPr>
          <w:rFonts w:ascii="宋体" w:eastAsia="宋体" w:hAnsi="宋体" w:cstheme="majorBidi" w:hint="eastAsia"/>
          <w:bCs/>
          <w:sz w:val="24"/>
          <w:szCs w:val="24"/>
        </w:rPr>
        <w:t>：</w:t>
      </w:r>
    </w:p>
    <w:sdt>
      <w:sdtPr>
        <w:rPr>
          <w:rFonts w:ascii="宋体" w:eastAsia="宋体" w:hAnsi="宋体" w:cs="宋体" w:hint="eastAsia"/>
          <w:kern w:val="0"/>
          <w:sz w:val="24"/>
          <w:szCs w:val="24"/>
        </w:rPr>
        <w:tag w:val="_GBC_bd19411f2e834936b7eeb1a8c9efeca5"/>
        <w:id w:val="-829294960"/>
        <w:lock w:val="sdtLocked"/>
        <w:placeholder>
          <w:docPart w:val="GBC22222222222222222222222222222"/>
        </w:placeholder>
      </w:sdtPr>
      <w:sdtEndPr/>
      <w:sdtContent>
        <w:p w:rsidR="007F1A84" w:rsidRPr="00990C09" w:rsidRDefault="00AF7216">
          <w:pPr>
            <w:widowControl/>
            <w:spacing w:before="100" w:beforeAutospacing="1" w:after="100" w:afterAutospacing="1" w:line="360" w:lineRule="auto"/>
            <w:ind w:firstLine="720"/>
            <w:jc w:val="left"/>
            <w:rPr>
              <w:rFonts w:ascii="宋体" w:eastAsia="宋体" w:hAnsi="宋体" w:cs="宋体"/>
              <w:kern w:val="0"/>
              <w:sz w:val="24"/>
              <w:szCs w:val="24"/>
            </w:rPr>
          </w:pPr>
          <w:r w:rsidRPr="00990C09">
            <w:rPr>
              <w:rFonts w:ascii="宋体" w:eastAsia="宋体" w:hAnsi="宋体" w:cs="宋体" w:hint="eastAsia"/>
              <w:kern w:val="0"/>
              <w:sz w:val="24"/>
              <w:szCs w:val="24"/>
            </w:rPr>
            <w:t>兹委托</w:t>
          </w:r>
          <w:r w:rsidRPr="00990C09">
            <w:rPr>
              <w:rFonts w:ascii="宋体" w:eastAsia="宋体" w:hAnsi="宋体" w:cs="宋体" w:hint="eastAsia"/>
              <w:kern w:val="0"/>
              <w:sz w:val="24"/>
              <w:szCs w:val="24"/>
              <w:u w:val="single"/>
            </w:rPr>
            <w:t xml:space="preserve">     </w:t>
          </w:r>
          <w:r w:rsidRPr="00990C09">
            <w:rPr>
              <w:rFonts w:ascii="宋体" w:eastAsia="宋体" w:hAnsi="宋体" w:cs="宋体" w:hint="eastAsia"/>
              <w:kern w:val="0"/>
              <w:sz w:val="24"/>
              <w:szCs w:val="24"/>
            </w:rPr>
            <w:t>先生（女士）代表本单位（或本人）出席</w:t>
          </w:r>
          <w:sdt>
            <w:sdtPr>
              <w:rPr>
                <w:rFonts w:ascii="宋体" w:eastAsia="宋体" w:hAnsi="宋体" w:cs="宋体" w:hint="eastAsia"/>
                <w:kern w:val="0"/>
                <w:sz w:val="24"/>
                <w:szCs w:val="24"/>
              </w:rPr>
              <w:alias w:val="股东会召开时间"/>
              <w:tag w:val="_GBC_a81cb2bab84d42608548f9d194ac2898"/>
              <w:id w:val="1789931999"/>
              <w:lock w:val="sdtLocked"/>
              <w:placeholder>
                <w:docPart w:val="GBC22222222222222222222222222222"/>
              </w:placeholder>
              <w:dataBinding w:prefixMappings="xmlns:clcta-be='clcta-be'" w:xpath="/*/clcta-be:GuDongDaHuiZhaoKaiShiJian[not(@periodRef)]" w:storeItemID="{688C5A64-A98D-41DA-8685-B71C516D1A56}"/>
              <w:date w:fullDate="2025-10-28T00:00:00Z">
                <w:dateFormat w:val="yyyy'年'M'月'd'日'"/>
                <w:lid w:val="zh-CN"/>
                <w:storeMappedDataAs w:val="dateTime"/>
                <w:calendar w:val="gregorian"/>
              </w:date>
            </w:sdtPr>
            <w:sdtEndPr/>
            <w:sdtContent>
              <w:r w:rsidR="00F551DE" w:rsidRPr="00990C09">
                <w:rPr>
                  <w:rFonts w:ascii="宋体" w:eastAsia="宋体" w:hAnsi="宋体" w:cs="宋体" w:hint="eastAsia"/>
                  <w:kern w:val="0"/>
                  <w:sz w:val="24"/>
                  <w:szCs w:val="24"/>
                </w:rPr>
                <w:t>2025年10月28日</w:t>
              </w:r>
            </w:sdtContent>
          </w:sdt>
          <w:r w:rsidRPr="00990C09">
            <w:rPr>
              <w:rFonts w:ascii="宋体" w:eastAsia="宋体" w:hAnsi="宋体" w:cs="宋体" w:hint="eastAsia"/>
              <w:kern w:val="0"/>
              <w:sz w:val="24"/>
              <w:szCs w:val="24"/>
            </w:rPr>
            <w:t>召开的贵公司</w:t>
          </w:r>
          <w:sdt>
            <w:sdtPr>
              <w:rPr>
                <w:rFonts w:ascii="宋体" w:eastAsia="宋体" w:hAnsi="宋体" w:cs="宋体" w:hint="eastAsia"/>
                <w:kern w:val="0"/>
                <w:sz w:val="24"/>
                <w:szCs w:val="24"/>
              </w:rPr>
              <w:alias w:val="股东会召开年度"/>
              <w:tag w:val="_GBC_a569572c03514fcab7710b9f7ed35080"/>
              <w:id w:val="-169915028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51DE" w:rsidRPr="00990C09">
                <w:rPr>
                  <w:rFonts w:ascii="宋体" w:eastAsia="宋体" w:hAnsi="宋体" w:cs="宋体" w:hint="eastAsia"/>
                  <w:kern w:val="0"/>
                  <w:sz w:val="24"/>
                  <w:szCs w:val="24"/>
                </w:rPr>
                <w:t>2025</w:t>
              </w:r>
            </w:sdtContent>
          </w:sdt>
          <w:r w:rsidRPr="00990C09">
            <w:rPr>
              <w:rFonts w:ascii="宋体" w:eastAsia="宋体" w:hAnsi="宋体" w:cs="宋体" w:hint="eastAsia"/>
              <w:kern w:val="0"/>
              <w:sz w:val="24"/>
              <w:szCs w:val="24"/>
            </w:rPr>
            <w:t>年第</w:t>
          </w:r>
          <w:sdt>
            <w:sdtPr>
              <w:rPr>
                <w:rFonts w:ascii="宋体" w:eastAsia="宋体" w:hAnsi="宋体" w:cs="宋体" w:hint="eastAsia"/>
                <w:kern w:val="0"/>
                <w:sz w:val="24"/>
                <w:szCs w:val="24"/>
              </w:rPr>
              <w:alias w:val="股东会届次"/>
              <w:tag w:val="_GBC_b4c90af7ad6245ba9c4786596678a477"/>
              <w:id w:val="-48685264"/>
              <w:lock w:val="sdtLocked"/>
              <w:placeholder>
                <w:docPart w:val="GBC22222222222222222222222222222"/>
              </w:placeholder>
              <w:dataBinding w:prefixMappings="xmlns:clcta-be='clcta-be'" w:xpath="/*/clcta-be:GuDongDaHuiJieCi[not(@periodRef)]" w:storeItemID="{688C5A64-A98D-41DA-8685-B71C516D1A56}"/>
              <w:text/>
            </w:sdtPr>
            <w:sdtEndPr/>
            <w:sdtContent>
              <w:r w:rsidR="00F551DE" w:rsidRPr="00990C09">
                <w:rPr>
                  <w:rFonts w:ascii="宋体" w:eastAsia="宋体" w:hAnsi="宋体" w:cs="宋体" w:hint="eastAsia"/>
                  <w:kern w:val="0"/>
                  <w:sz w:val="24"/>
                  <w:szCs w:val="24"/>
                </w:rPr>
                <w:t>二</w:t>
              </w:r>
            </w:sdtContent>
          </w:sdt>
          <w:r w:rsidRPr="00990C09">
            <w:rPr>
              <w:rFonts w:ascii="宋体" w:eastAsia="宋体" w:hAnsi="宋体" w:cs="宋体" w:hint="eastAsia"/>
              <w:kern w:val="0"/>
              <w:sz w:val="24"/>
              <w:szCs w:val="24"/>
            </w:rPr>
            <w:t>次临时股东大会，并代为行使表决权。</w:t>
          </w:r>
        </w:p>
      </w:sdtContent>
    </w:sdt>
    <w:p w:rsidR="007F1A84" w:rsidRPr="00990C09" w:rsidRDefault="00AF7216">
      <w:pPr>
        <w:widowControl/>
        <w:spacing w:before="100" w:beforeAutospacing="1" w:after="100" w:afterAutospacing="1" w:line="360" w:lineRule="auto"/>
        <w:jc w:val="left"/>
        <w:rPr>
          <w:rFonts w:ascii="宋体" w:eastAsia="宋体" w:hAnsi="宋体" w:cs="宋体"/>
          <w:kern w:val="0"/>
          <w:sz w:val="24"/>
          <w:szCs w:val="24"/>
        </w:rPr>
      </w:pPr>
      <w:r w:rsidRPr="00990C09">
        <w:rPr>
          <w:rFonts w:ascii="宋体" w:eastAsia="宋体" w:hAnsi="宋体" w:cs="宋体" w:hint="eastAsia"/>
          <w:kern w:val="0"/>
          <w:sz w:val="24"/>
          <w:szCs w:val="24"/>
        </w:rPr>
        <w:t xml:space="preserve">委托人持普通股数：　　　　　　　　</w:t>
      </w:r>
    </w:p>
    <w:p w:rsidR="00720EF7" w:rsidRPr="00990C09" w:rsidRDefault="00AF7216" w:rsidP="00720EF7">
      <w:pPr>
        <w:widowControl/>
        <w:spacing w:before="100" w:beforeAutospacing="1" w:after="100" w:afterAutospacing="1" w:line="360" w:lineRule="auto"/>
        <w:jc w:val="left"/>
        <w:rPr>
          <w:rFonts w:ascii="宋体" w:eastAsia="宋体" w:hAnsi="宋体" w:cs="宋体"/>
          <w:kern w:val="0"/>
          <w:sz w:val="24"/>
          <w:szCs w:val="24"/>
        </w:rPr>
      </w:pPr>
      <w:r w:rsidRPr="00990C09">
        <w:rPr>
          <w:rFonts w:ascii="宋体" w:eastAsia="宋体" w:hAnsi="宋体" w:cs="宋体" w:hint="eastAsia"/>
          <w:kern w:val="0"/>
          <w:sz w:val="24"/>
          <w:szCs w:val="24"/>
        </w:rPr>
        <w:t>委托人股东账户号：</w:t>
      </w:r>
      <w:r w:rsidR="00720EF7" w:rsidRPr="00990C09">
        <w:rPr>
          <w:rFonts w:ascii="宋体" w:eastAsia="宋体" w:hAnsi="宋体" w:cs="宋体" w:hint="eastAsia"/>
          <w:kern w:val="0"/>
          <w:sz w:val="24"/>
          <w:szCs w:val="24"/>
        </w:rPr>
        <w:t xml:space="preserve">　　　　　　　　</w:t>
      </w:r>
    </w:p>
    <w:sdt>
      <w:sdtPr>
        <w:rPr>
          <w:rFonts w:ascii="宋体" w:hAnsi="宋体" w:cs="宋体" w:hint="eastAsia"/>
          <w:b/>
          <w:kern w:val="0"/>
          <w:sz w:val="24"/>
        </w:rPr>
        <w:alias w:val="模块:议案"/>
        <w:tag w:val="_SEC_cea0a69544f4425fb18538307d02a14c"/>
        <w:id w:val="307131409"/>
        <w:lock w:val="sdtLocked"/>
      </w:sdtPr>
      <w:sdtEndPr>
        <w:rPr>
          <w:rFonts w:asciiTheme="minorHAnsi" w:hAnsiTheme="minorHAnsi" w:cstheme="minorBidi" w:hint="default"/>
          <w:b w:val="0"/>
          <w:kern w:val="2"/>
          <w:sz w:val="21"/>
        </w:rPr>
      </w:sdtEndPr>
      <w:sdtContent>
        <w:tbl>
          <w:tblPr>
            <w:tblW w:w="8931" w:type="dxa"/>
            <w:jc w:val="center"/>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2"/>
            <w:gridCol w:w="5528"/>
            <w:gridCol w:w="850"/>
            <w:gridCol w:w="851"/>
            <w:gridCol w:w="850"/>
          </w:tblGrid>
          <w:tr w:rsidR="003F3A7A" w:rsidTr="0077444F">
            <w:trPr>
              <w:trHeight w:val="340"/>
              <w:jc w:val="center"/>
            </w:trPr>
            <w:sdt>
              <w:sdtPr>
                <w:rPr>
                  <w:rFonts w:ascii="宋体" w:hAnsi="宋体" w:cs="宋体" w:hint="eastAsia"/>
                  <w:b/>
                  <w:kern w:val="0"/>
                  <w:sz w:val="24"/>
                </w:rPr>
                <w:tag w:val="_PLD_880da3522f8c4d1aa22fdbdffd872374"/>
                <w:id w:val="-358356768"/>
                <w:lock w:val="sdtLocked"/>
              </w:sdtPr>
              <w:sdtEndPr/>
              <w:sdtContent>
                <w:tc>
                  <w:tcPr>
                    <w:tcW w:w="852" w:type="dxa"/>
                    <w:tcMar>
                      <w:top w:w="0" w:type="dxa"/>
                      <w:left w:w="108" w:type="dxa"/>
                      <w:bottom w:w="0" w:type="dxa"/>
                      <w:right w:w="108" w:type="dxa"/>
                    </w:tcMar>
                    <w:vAlign w:val="center"/>
                  </w:tcPr>
                  <w:p w:rsidR="003F3A7A" w:rsidRPr="0077444F" w:rsidRDefault="003F3A7A" w:rsidP="006367C6">
                    <w:pPr>
                      <w:widowControl/>
                      <w:spacing w:before="100" w:beforeAutospacing="1" w:after="100" w:afterAutospacing="1"/>
                      <w:jc w:val="center"/>
                      <w:rPr>
                        <w:rFonts w:ascii="宋体" w:hAnsi="宋体" w:cs="宋体"/>
                        <w:b/>
                        <w:kern w:val="0"/>
                        <w:sz w:val="24"/>
                      </w:rPr>
                    </w:pPr>
                    <w:r w:rsidRPr="0077444F">
                      <w:rPr>
                        <w:rFonts w:ascii="宋体" w:hAnsi="宋体" w:cs="宋体" w:hint="eastAsia"/>
                        <w:b/>
                        <w:kern w:val="0"/>
                        <w:sz w:val="24"/>
                      </w:rPr>
                      <w:t>序号</w:t>
                    </w:r>
                  </w:p>
                </w:tc>
              </w:sdtContent>
            </w:sdt>
            <w:sdt>
              <w:sdtPr>
                <w:rPr>
                  <w:rFonts w:ascii="宋体" w:hAnsi="宋体" w:cs="宋体" w:hint="eastAsia"/>
                  <w:b/>
                  <w:kern w:val="0"/>
                  <w:sz w:val="24"/>
                </w:rPr>
                <w:tag w:val="_PLD_b8cbd42dcecb4646be0db503a6f996d5"/>
                <w:id w:val="807588276"/>
                <w:lock w:val="sdtLocked"/>
              </w:sdtPr>
              <w:sdtEndPr/>
              <w:sdtContent>
                <w:tc>
                  <w:tcPr>
                    <w:tcW w:w="5528" w:type="dxa"/>
                    <w:tcMar>
                      <w:top w:w="0" w:type="dxa"/>
                      <w:left w:w="108" w:type="dxa"/>
                      <w:bottom w:w="0" w:type="dxa"/>
                      <w:right w:w="108" w:type="dxa"/>
                    </w:tcMar>
                    <w:vAlign w:val="center"/>
                  </w:tcPr>
                  <w:p w:rsidR="003F3A7A" w:rsidRPr="0077444F" w:rsidRDefault="003F3A7A" w:rsidP="006367C6">
                    <w:pPr>
                      <w:widowControl/>
                      <w:spacing w:before="100" w:beforeAutospacing="1" w:after="100" w:afterAutospacing="1"/>
                      <w:jc w:val="center"/>
                      <w:rPr>
                        <w:rFonts w:ascii="宋体" w:hAnsi="宋体" w:cs="宋体"/>
                        <w:b/>
                        <w:kern w:val="0"/>
                        <w:sz w:val="24"/>
                      </w:rPr>
                    </w:pPr>
                    <w:r w:rsidRPr="0077444F">
                      <w:rPr>
                        <w:rFonts w:ascii="宋体" w:hAnsi="宋体" w:cs="宋体" w:hint="eastAsia"/>
                        <w:b/>
                        <w:kern w:val="0"/>
                        <w:sz w:val="24"/>
                      </w:rPr>
                      <w:t>非累积投票议案名称</w:t>
                    </w:r>
                  </w:p>
                </w:tc>
              </w:sdtContent>
            </w:sdt>
            <w:sdt>
              <w:sdtPr>
                <w:rPr>
                  <w:rFonts w:ascii="宋体" w:hAnsi="宋体" w:cs="宋体" w:hint="eastAsia"/>
                  <w:b/>
                  <w:kern w:val="0"/>
                  <w:sz w:val="24"/>
                </w:rPr>
                <w:tag w:val="_PLD_e1a08639b5ec4faa904f55a7a16ec0e7"/>
                <w:id w:val="34092423"/>
                <w:lock w:val="sdtLocked"/>
              </w:sdtPr>
              <w:sdtEndPr/>
              <w:sdtContent>
                <w:tc>
                  <w:tcPr>
                    <w:tcW w:w="850" w:type="dxa"/>
                    <w:tcMar>
                      <w:top w:w="0" w:type="dxa"/>
                      <w:left w:w="108" w:type="dxa"/>
                      <w:bottom w:w="0" w:type="dxa"/>
                      <w:right w:w="108" w:type="dxa"/>
                    </w:tcMar>
                    <w:vAlign w:val="center"/>
                  </w:tcPr>
                  <w:p w:rsidR="003F3A7A" w:rsidRPr="0077444F" w:rsidRDefault="003F3A7A" w:rsidP="006367C6">
                    <w:pPr>
                      <w:widowControl/>
                      <w:spacing w:before="100" w:beforeAutospacing="1" w:after="100" w:afterAutospacing="1"/>
                      <w:jc w:val="center"/>
                      <w:rPr>
                        <w:rFonts w:ascii="宋体" w:hAnsi="宋体" w:cs="宋体"/>
                        <w:b/>
                        <w:kern w:val="0"/>
                        <w:sz w:val="24"/>
                      </w:rPr>
                    </w:pPr>
                    <w:r w:rsidRPr="0077444F">
                      <w:rPr>
                        <w:rFonts w:ascii="宋体" w:hAnsi="宋体" w:cs="宋体" w:hint="eastAsia"/>
                        <w:b/>
                        <w:kern w:val="0"/>
                        <w:sz w:val="24"/>
                      </w:rPr>
                      <w:t>同意</w:t>
                    </w:r>
                  </w:p>
                </w:tc>
              </w:sdtContent>
            </w:sdt>
            <w:sdt>
              <w:sdtPr>
                <w:rPr>
                  <w:rFonts w:ascii="宋体" w:hAnsi="宋体" w:cs="宋体" w:hint="eastAsia"/>
                  <w:b/>
                  <w:kern w:val="0"/>
                  <w:sz w:val="24"/>
                </w:rPr>
                <w:tag w:val="_PLD_d24829b34a4640958e6cffa74e36160f"/>
                <w:id w:val="1003630226"/>
                <w:lock w:val="sdtLocked"/>
              </w:sdtPr>
              <w:sdtEndPr/>
              <w:sdtContent>
                <w:tc>
                  <w:tcPr>
                    <w:tcW w:w="851" w:type="dxa"/>
                    <w:tcMar>
                      <w:top w:w="0" w:type="dxa"/>
                      <w:left w:w="108" w:type="dxa"/>
                      <w:bottom w:w="0" w:type="dxa"/>
                      <w:right w:w="108" w:type="dxa"/>
                    </w:tcMar>
                    <w:vAlign w:val="center"/>
                  </w:tcPr>
                  <w:p w:rsidR="003F3A7A" w:rsidRPr="0077444F" w:rsidRDefault="003F3A7A" w:rsidP="006367C6">
                    <w:pPr>
                      <w:widowControl/>
                      <w:spacing w:before="100" w:beforeAutospacing="1" w:after="100" w:afterAutospacing="1"/>
                      <w:jc w:val="center"/>
                      <w:rPr>
                        <w:rFonts w:ascii="宋体" w:hAnsi="宋体" w:cs="宋体"/>
                        <w:b/>
                        <w:kern w:val="0"/>
                        <w:sz w:val="24"/>
                      </w:rPr>
                    </w:pPr>
                    <w:r w:rsidRPr="0077444F">
                      <w:rPr>
                        <w:rFonts w:ascii="宋体" w:hAnsi="宋体" w:cs="宋体" w:hint="eastAsia"/>
                        <w:b/>
                        <w:kern w:val="0"/>
                        <w:sz w:val="24"/>
                      </w:rPr>
                      <w:t>反对</w:t>
                    </w:r>
                  </w:p>
                </w:tc>
              </w:sdtContent>
            </w:sdt>
            <w:sdt>
              <w:sdtPr>
                <w:rPr>
                  <w:rFonts w:ascii="宋体" w:hAnsi="宋体" w:cs="宋体" w:hint="eastAsia"/>
                  <w:b/>
                  <w:kern w:val="0"/>
                  <w:sz w:val="24"/>
                </w:rPr>
                <w:tag w:val="_PLD_a0f3f8b9ed38492bba1390afc801c905"/>
                <w:id w:val="-787736978"/>
                <w:lock w:val="sdtLocked"/>
              </w:sdtPr>
              <w:sdtEndPr/>
              <w:sdtContent>
                <w:tc>
                  <w:tcPr>
                    <w:tcW w:w="850" w:type="dxa"/>
                    <w:tcMar>
                      <w:top w:w="0" w:type="dxa"/>
                      <w:left w:w="108" w:type="dxa"/>
                      <w:bottom w:w="0" w:type="dxa"/>
                      <w:right w:w="108" w:type="dxa"/>
                    </w:tcMar>
                    <w:vAlign w:val="center"/>
                  </w:tcPr>
                  <w:p w:rsidR="003F3A7A" w:rsidRPr="0077444F" w:rsidRDefault="003F3A7A" w:rsidP="006367C6">
                    <w:pPr>
                      <w:widowControl/>
                      <w:spacing w:before="100" w:beforeAutospacing="1" w:after="100" w:afterAutospacing="1"/>
                      <w:jc w:val="center"/>
                      <w:rPr>
                        <w:rFonts w:ascii="宋体" w:hAnsi="宋体" w:cs="宋体"/>
                        <w:b/>
                        <w:kern w:val="0"/>
                        <w:sz w:val="24"/>
                      </w:rPr>
                    </w:pPr>
                    <w:r w:rsidRPr="0077444F">
                      <w:rPr>
                        <w:rFonts w:ascii="宋体" w:hAnsi="宋体" w:cs="宋体" w:hint="eastAsia"/>
                        <w:b/>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关于取消监事会并修订《公司章程》的议案</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90400650"/>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565831458"/>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2.00</w:t>
                        </w:r>
                      </w:p>
                    </w:tc>
                  </w:sdtContent>
                </w:sdt>
                <w:sdt>
                  <w:sdtPr>
                    <w:rPr>
                      <w:rFonts w:ascii="宋体" w:hAnsi="宋体" w:cs="宋体" w:hint="eastAsia"/>
                      <w:kern w:val="0"/>
                      <w:sz w:val="24"/>
                    </w:rPr>
                    <w:alias w:val="审议听取的议案和报告_议案和报告名称"/>
                    <w:tag w:val="_GBC_a729fa581eac4186b80537c61826f392"/>
                    <w:id w:val="1402800631"/>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关于修订及制定公司部分制度的议案</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44613177"/>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96929959"/>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645820936"/>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修订《股东会议事规则》</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55515858"/>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643725017"/>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791012518"/>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修订《董事会议事规则》</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14147318"/>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708947497"/>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2.03</w:t>
                        </w:r>
                      </w:p>
                    </w:tc>
                  </w:sdtContent>
                </w:sdt>
                <w:sdt>
                  <w:sdtPr>
                    <w:rPr>
                      <w:rFonts w:ascii="宋体" w:hAnsi="宋体" w:cs="宋体" w:hint="eastAsia"/>
                      <w:kern w:val="0"/>
                      <w:sz w:val="24"/>
                    </w:rPr>
                    <w:alias w:val="审议听取的议案和报告_议案和报告名称"/>
                    <w:tag w:val="_GBC_a729fa581eac4186b80537c61826f392"/>
                    <w:id w:val="1078092825"/>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修订《独立董事工作制度》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00060797"/>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447464166"/>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2.04</w:t>
                        </w:r>
                      </w:p>
                    </w:tc>
                  </w:sdtContent>
                </w:sdt>
                <w:sdt>
                  <w:sdtPr>
                    <w:rPr>
                      <w:rFonts w:ascii="宋体" w:hAnsi="宋体" w:cs="宋体" w:hint="eastAsia"/>
                      <w:kern w:val="0"/>
                      <w:sz w:val="24"/>
                    </w:rPr>
                    <w:alias w:val="审议听取的议案和报告_议案和报告名称"/>
                    <w:tag w:val="_GBC_a729fa581eac4186b80537c61826f392"/>
                    <w:id w:val="1784148302"/>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修订《对外担保管理制度》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97850116"/>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39312171"/>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2.05</w:t>
                        </w:r>
                      </w:p>
                    </w:tc>
                  </w:sdtContent>
                </w:sdt>
                <w:sdt>
                  <w:sdtPr>
                    <w:rPr>
                      <w:rFonts w:ascii="宋体" w:hAnsi="宋体" w:cs="宋体" w:hint="eastAsia"/>
                      <w:kern w:val="0"/>
                      <w:sz w:val="24"/>
                    </w:rPr>
                    <w:alias w:val="审议听取的议案和报告_议案和报告名称"/>
                    <w:tag w:val="_GBC_a729fa581eac4186b80537c61826f392"/>
                    <w:id w:val="-1614272519"/>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修订《对外投资管理制度》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3758659"/>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665159648"/>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2.06</w:t>
                        </w:r>
                      </w:p>
                    </w:tc>
                  </w:sdtContent>
                </w:sdt>
                <w:sdt>
                  <w:sdtPr>
                    <w:rPr>
                      <w:rFonts w:ascii="宋体" w:hAnsi="宋体" w:cs="宋体" w:hint="eastAsia"/>
                      <w:kern w:val="0"/>
                      <w:sz w:val="24"/>
                    </w:rPr>
                    <w:alias w:val="审议听取的议案和报告_议案和报告名称"/>
                    <w:tag w:val="_GBC_a729fa581eac4186b80537c61826f392"/>
                    <w:id w:val="-199553804"/>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修订《关联交易决策制度》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17886229"/>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97054338"/>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2.07</w:t>
                        </w:r>
                      </w:p>
                    </w:tc>
                  </w:sdtContent>
                </w:sdt>
                <w:sdt>
                  <w:sdtPr>
                    <w:rPr>
                      <w:rFonts w:ascii="宋体" w:hAnsi="宋体" w:cs="宋体" w:hint="eastAsia"/>
                      <w:kern w:val="0"/>
                      <w:sz w:val="24"/>
                    </w:rPr>
                    <w:alias w:val="审议听取的议案和报告_议案和报告名称"/>
                    <w:tag w:val="_GBC_a729fa581eac4186b80537c61826f392"/>
                    <w:id w:val="1660652084"/>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制定《防范控股股东、实际控制人及其他关联方资金占用制度》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65417100"/>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890335417"/>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2.08</w:t>
                        </w:r>
                      </w:p>
                    </w:tc>
                  </w:sdtContent>
                </w:sdt>
                <w:sdt>
                  <w:sdtPr>
                    <w:rPr>
                      <w:rFonts w:ascii="宋体" w:hAnsi="宋体" w:cs="宋体" w:hint="eastAsia"/>
                      <w:kern w:val="0"/>
                      <w:sz w:val="24"/>
                    </w:rPr>
                    <w:alias w:val="审议听取的议案和报告_议案和报告名称"/>
                    <w:tag w:val="_GBC_a729fa581eac4186b80537c61826f392"/>
                    <w:id w:val="1543095677"/>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制定《累积投票制度实施细则》</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7260054"/>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325389888"/>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2.09</w:t>
                        </w:r>
                      </w:p>
                    </w:tc>
                  </w:sdtContent>
                </w:sdt>
                <w:sdt>
                  <w:sdtPr>
                    <w:rPr>
                      <w:rFonts w:ascii="宋体" w:hAnsi="宋体" w:cs="宋体" w:hint="eastAsia"/>
                      <w:kern w:val="0"/>
                      <w:sz w:val="24"/>
                    </w:rPr>
                    <w:alias w:val="审议听取的议案和报告_议案和报告名称"/>
                    <w:tag w:val="_GBC_a729fa581eac4186b80537c61826f392"/>
                    <w:id w:val="2093343738"/>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制定《利润分配管理制度》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26758754"/>
              <w:lock w:val="sdtLocked"/>
            </w:sdtPr>
            <w:sdtEndPr/>
            <w:sdtContent>
              <w:tr w:rsidR="003F3A7A" w:rsidTr="0077444F">
                <w:trPr>
                  <w:trHeight w:val="340"/>
                  <w:jc w:val="center"/>
                </w:trPr>
                <w:sdt>
                  <w:sdtPr>
                    <w:rPr>
                      <w:rFonts w:ascii="宋体" w:hAnsi="宋体" w:cs="宋体" w:hint="eastAsia"/>
                      <w:kern w:val="0"/>
                      <w:sz w:val="24"/>
                    </w:rPr>
                    <w:alias w:val="审议听取的议案和报告_议案和报告的序号"/>
                    <w:tag w:val="_GBC_b89fd0950e824e62b61a7792ec56bda8"/>
                    <w:id w:val="-1898501166"/>
                    <w:lock w:val="sdtLocked"/>
                  </w:sdtPr>
                  <w:sdtEndPr/>
                  <w:sdtContent>
                    <w:tc>
                      <w:tcPr>
                        <w:tcW w:w="852"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2.10</w:t>
                        </w:r>
                      </w:p>
                    </w:tc>
                  </w:sdtContent>
                </w:sdt>
                <w:sdt>
                  <w:sdtPr>
                    <w:rPr>
                      <w:rFonts w:ascii="宋体" w:hAnsi="宋体" w:cs="宋体" w:hint="eastAsia"/>
                      <w:kern w:val="0"/>
                      <w:sz w:val="24"/>
                    </w:rPr>
                    <w:alias w:val="审议听取的议案和报告_议案和报告名称"/>
                    <w:tag w:val="_GBC_a729fa581eac4186b80537c61826f392"/>
                    <w:id w:val="-1391492721"/>
                    <w:lock w:val="sdtLocked"/>
                    <w:text/>
                  </w:sdtPr>
                  <w:sdtEndPr/>
                  <w:sdtContent>
                    <w:tc>
                      <w:tcPr>
                        <w:tcW w:w="5528" w:type="dxa"/>
                        <w:tcMar>
                          <w:top w:w="0" w:type="dxa"/>
                          <w:left w:w="108" w:type="dxa"/>
                          <w:bottom w:w="0" w:type="dxa"/>
                          <w:right w:w="108" w:type="dxa"/>
                        </w:tcMar>
                        <w:vAlign w:val="cente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修订《募集资金管理制度》</w:t>
                        </w:r>
                      </w:p>
                    </w:tc>
                  </w:sdtContent>
                </w:sdt>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3F3A7A" w:rsidRDefault="003F3A7A" w:rsidP="006367C6">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tc>
              </w:tr>
            </w:sdtContent>
          </w:sdt>
        </w:tbl>
      </w:sdtContent>
    </w:sdt>
    <w:p w:rsidR="007F1A84" w:rsidRPr="00990C09" w:rsidRDefault="00AF7216">
      <w:pPr>
        <w:widowControl/>
        <w:spacing w:before="100" w:beforeAutospacing="1" w:after="100" w:afterAutospacing="1" w:line="360" w:lineRule="auto"/>
        <w:jc w:val="left"/>
        <w:rPr>
          <w:rFonts w:ascii="宋体" w:eastAsia="宋体" w:hAnsi="宋体" w:cs="宋体"/>
          <w:kern w:val="0"/>
          <w:sz w:val="24"/>
        </w:rPr>
      </w:pPr>
      <w:r w:rsidRPr="00990C09">
        <w:rPr>
          <w:rFonts w:ascii="宋体" w:eastAsia="宋体" w:hAnsi="宋体" w:cs="宋体" w:hint="eastAsia"/>
          <w:kern w:val="0"/>
          <w:sz w:val="24"/>
        </w:rPr>
        <w:t xml:space="preserve">托人签名（盖章）： 　　　　　　　　</w:t>
      </w:r>
      <w:r w:rsidR="001867CF">
        <w:rPr>
          <w:rFonts w:ascii="宋体" w:eastAsia="宋体" w:hAnsi="宋体" w:cs="宋体" w:hint="eastAsia"/>
          <w:kern w:val="0"/>
          <w:sz w:val="24"/>
        </w:rPr>
        <w:t xml:space="preserve">  </w:t>
      </w:r>
      <w:r w:rsidRPr="00990C09">
        <w:rPr>
          <w:rFonts w:ascii="宋体" w:eastAsia="宋体" w:hAnsi="宋体" w:cs="宋体" w:hint="eastAsia"/>
          <w:kern w:val="0"/>
          <w:sz w:val="24"/>
        </w:rPr>
        <w:t>受托人签名：</w:t>
      </w:r>
    </w:p>
    <w:p w:rsidR="007F1A84" w:rsidRPr="00990C09" w:rsidRDefault="00AF7216">
      <w:pPr>
        <w:widowControl/>
        <w:spacing w:before="100" w:beforeAutospacing="1" w:after="100" w:afterAutospacing="1" w:line="360" w:lineRule="auto"/>
        <w:jc w:val="left"/>
        <w:rPr>
          <w:rFonts w:ascii="宋体" w:eastAsia="宋体" w:hAnsi="宋体" w:cs="宋体"/>
          <w:kern w:val="0"/>
          <w:sz w:val="24"/>
        </w:rPr>
      </w:pPr>
      <w:r w:rsidRPr="00990C09">
        <w:rPr>
          <w:rFonts w:ascii="宋体" w:eastAsia="宋体" w:hAnsi="宋体" w:cs="宋体" w:hint="eastAsia"/>
          <w:kern w:val="0"/>
          <w:sz w:val="24"/>
        </w:rPr>
        <w:t>委托人身份证号： 　　　　　　　　　　受托人身份证号：</w:t>
      </w:r>
    </w:p>
    <w:p w:rsidR="007F1A84" w:rsidRPr="00990C09" w:rsidRDefault="00AF7216">
      <w:pPr>
        <w:widowControl/>
        <w:spacing w:before="100" w:beforeAutospacing="1" w:after="100" w:afterAutospacing="1" w:line="360" w:lineRule="auto"/>
        <w:ind w:firstLine="4320"/>
        <w:jc w:val="left"/>
        <w:rPr>
          <w:rFonts w:ascii="宋体" w:eastAsia="宋体" w:hAnsi="宋体" w:cs="宋体"/>
          <w:kern w:val="0"/>
          <w:sz w:val="24"/>
        </w:rPr>
      </w:pPr>
      <w:r w:rsidRPr="00990C09">
        <w:rPr>
          <w:rFonts w:ascii="宋体" w:eastAsia="宋体" w:hAnsi="宋体" w:cs="宋体" w:hint="eastAsia"/>
          <w:kern w:val="0"/>
          <w:sz w:val="24"/>
        </w:rPr>
        <w:t>委托日期：　　年 月 日</w:t>
      </w:r>
    </w:p>
    <w:p w:rsidR="007F1A84" w:rsidRPr="00990C09" w:rsidRDefault="00AF7216">
      <w:pPr>
        <w:widowControl/>
        <w:spacing w:before="100" w:beforeAutospacing="1" w:after="100" w:afterAutospacing="1" w:line="360" w:lineRule="auto"/>
        <w:jc w:val="left"/>
        <w:rPr>
          <w:rFonts w:ascii="宋体" w:eastAsia="宋体" w:hAnsi="宋体" w:cs="宋体"/>
          <w:kern w:val="0"/>
          <w:sz w:val="24"/>
        </w:rPr>
      </w:pPr>
      <w:r w:rsidRPr="00990C09">
        <w:rPr>
          <w:rFonts w:ascii="宋体" w:eastAsia="宋体" w:hAnsi="宋体" w:cs="宋体" w:hint="eastAsia"/>
          <w:kern w:val="0"/>
          <w:sz w:val="24"/>
        </w:rPr>
        <w:t>备注：</w:t>
      </w:r>
    </w:p>
    <w:p w:rsidR="007F1A84" w:rsidRPr="00990C09" w:rsidRDefault="00AF7216" w:rsidP="00CC32D0">
      <w:pPr>
        <w:widowControl/>
        <w:spacing w:before="100" w:beforeAutospacing="1" w:after="100" w:afterAutospacing="1"/>
        <w:jc w:val="left"/>
        <w:rPr>
          <w:rFonts w:ascii="宋体" w:eastAsia="宋体" w:hAnsi="宋体"/>
        </w:rPr>
      </w:pPr>
      <w:r w:rsidRPr="00990C09">
        <w:rPr>
          <w:rFonts w:ascii="宋体" w:eastAsia="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7F1A84" w:rsidRPr="00990C09" w:rsidSect="0074723D">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C5" w:rsidRDefault="00B266C5" w:rsidP="006E207E">
      <w:r>
        <w:separator/>
      </w:r>
    </w:p>
  </w:endnote>
  <w:endnote w:type="continuationSeparator" w:id="0">
    <w:p w:rsidR="00B266C5" w:rsidRDefault="00B266C5"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80696"/>
      <w:docPartObj>
        <w:docPartGallery w:val="Page Numbers (Bottom of Page)"/>
        <w:docPartUnique/>
      </w:docPartObj>
    </w:sdtPr>
    <w:sdtEndPr/>
    <w:sdtContent>
      <w:p w:rsidR="006F0322" w:rsidRDefault="006F0322">
        <w:pPr>
          <w:pStyle w:val="a8"/>
          <w:jc w:val="center"/>
        </w:pPr>
        <w:r>
          <w:fldChar w:fldCharType="begin"/>
        </w:r>
        <w:r>
          <w:instrText>PAGE   \* MERGEFORMAT</w:instrText>
        </w:r>
        <w:r>
          <w:fldChar w:fldCharType="separate"/>
        </w:r>
        <w:r w:rsidR="008B353A" w:rsidRPr="008B353A">
          <w:rPr>
            <w:noProof/>
            <w:lang w:val="zh-CN"/>
          </w:rPr>
          <w:t>1</w:t>
        </w:r>
        <w:r>
          <w:fldChar w:fldCharType="end"/>
        </w:r>
      </w:p>
    </w:sdtContent>
  </w:sdt>
  <w:p w:rsidR="006F0322" w:rsidRDefault="006F03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C5" w:rsidRDefault="00B266C5" w:rsidP="006E207E">
      <w:r>
        <w:separator/>
      </w:r>
    </w:p>
  </w:footnote>
  <w:footnote w:type="continuationSeparator" w:id="0">
    <w:p w:rsidR="00B266C5" w:rsidRDefault="00B266C5"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18184B"/>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4452F"/>
    <w:multiLevelType w:val="hybridMultilevel"/>
    <w:tmpl w:val="621E7B88"/>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8">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F67A96"/>
    <w:multiLevelType w:val="hybridMultilevel"/>
    <w:tmpl w:val="A524D89E"/>
    <w:lvl w:ilvl="0" w:tplc="349CBF20">
      <w:start w:val="1"/>
      <w:numFmt w:val="chineseCountingThousand"/>
      <w:lvlText w:val="(%1)"/>
      <w:lvlJc w:val="left"/>
      <w:pPr>
        <w:ind w:left="420" w:hanging="420"/>
      </w:pPr>
      <w:rPr>
        <w:sz w:val="24"/>
        <w:szCs w:val="24"/>
      </w:rPr>
    </w:lvl>
    <w:lvl w:ilvl="1" w:tplc="C338B5D4">
      <w:start w:val="1"/>
      <w:numFmt w:val="decimal"/>
      <w:lvlText w:val="%2、"/>
      <w:lvlJc w:val="left"/>
      <w:pPr>
        <w:ind w:left="780" w:hanging="360"/>
      </w:pPr>
      <w:rPr>
        <w:rFonts w:asciiTheme="minorHAnsi" w:eastAsiaTheme="minorEastAsia" w:hAnsiTheme="minorHAnsi" w:hint="default"/>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12"/>
  </w:num>
  <w:num w:numId="4">
    <w:abstractNumId w:val="14"/>
  </w:num>
  <w:num w:numId="5">
    <w:abstractNumId w:val="11"/>
  </w:num>
  <w:num w:numId="6">
    <w:abstractNumId w:val="3"/>
  </w:num>
  <w:num w:numId="7">
    <w:abstractNumId w:val="13"/>
  </w:num>
  <w:num w:numId="8">
    <w:abstractNumId w:val="15"/>
  </w:num>
  <w:num w:numId="9">
    <w:abstractNumId w:val="9"/>
  </w:num>
  <w:num w:numId="10">
    <w:abstractNumId w:val="1"/>
  </w:num>
  <w:num w:numId="11">
    <w:abstractNumId w:val="10"/>
  </w:num>
  <w:num w:numId="12">
    <w:abstractNumId w:val="16"/>
  </w:num>
  <w:num w:numId="13">
    <w:abstractNumId w:val="4"/>
  </w:num>
  <w:num w:numId="14">
    <w:abstractNumId w:val="8"/>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5AEB"/>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112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2160"/>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2A4"/>
    <w:rsid w:val="00094CB9"/>
    <w:rsid w:val="00095035"/>
    <w:rsid w:val="0009529B"/>
    <w:rsid w:val="000967EE"/>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3CB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25554"/>
    <w:rsid w:val="001303DD"/>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0945"/>
    <w:rsid w:val="00172E82"/>
    <w:rsid w:val="0017373A"/>
    <w:rsid w:val="00173BF4"/>
    <w:rsid w:val="001745A0"/>
    <w:rsid w:val="00177D91"/>
    <w:rsid w:val="00181043"/>
    <w:rsid w:val="00183950"/>
    <w:rsid w:val="00183AD3"/>
    <w:rsid w:val="00184A72"/>
    <w:rsid w:val="001852F6"/>
    <w:rsid w:val="001867CF"/>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39B1"/>
    <w:rsid w:val="001F422F"/>
    <w:rsid w:val="001F5473"/>
    <w:rsid w:val="001F5742"/>
    <w:rsid w:val="001F6B2B"/>
    <w:rsid w:val="001F70F1"/>
    <w:rsid w:val="00202350"/>
    <w:rsid w:val="00202534"/>
    <w:rsid w:val="002048A3"/>
    <w:rsid w:val="00206BC7"/>
    <w:rsid w:val="00207743"/>
    <w:rsid w:val="00211E70"/>
    <w:rsid w:val="00213781"/>
    <w:rsid w:val="00213AB6"/>
    <w:rsid w:val="00213C4E"/>
    <w:rsid w:val="00214045"/>
    <w:rsid w:val="00214BDC"/>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61FD"/>
    <w:rsid w:val="0026711A"/>
    <w:rsid w:val="00271CD2"/>
    <w:rsid w:val="00272F07"/>
    <w:rsid w:val="00276746"/>
    <w:rsid w:val="00277C1E"/>
    <w:rsid w:val="00280FCB"/>
    <w:rsid w:val="002820C2"/>
    <w:rsid w:val="00282483"/>
    <w:rsid w:val="00282897"/>
    <w:rsid w:val="00283270"/>
    <w:rsid w:val="00285234"/>
    <w:rsid w:val="0028573B"/>
    <w:rsid w:val="002859DB"/>
    <w:rsid w:val="00285DFB"/>
    <w:rsid w:val="002868A0"/>
    <w:rsid w:val="00287E69"/>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4EE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066D"/>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D27"/>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0F28"/>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18A7"/>
    <w:rsid w:val="0039239E"/>
    <w:rsid w:val="00392427"/>
    <w:rsid w:val="00392FA9"/>
    <w:rsid w:val="00393988"/>
    <w:rsid w:val="00394A8C"/>
    <w:rsid w:val="00395CCE"/>
    <w:rsid w:val="00397BEC"/>
    <w:rsid w:val="003A016D"/>
    <w:rsid w:val="003A039F"/>
    <w:rsid w:val="003A041B"/>
    <w:rsid w:val="003A27CB"/>
    <w:rsid w:val="003A3353"/>
    <w:rsid w:val="003A3DD9"/>
    <w:rsid w:val="003A5862"/>
    <w:rsid w:val="003A594F"/>
    <w:rsid w:val="003A65E2"/>
    <w:rsid w:val="003A6658"/>
    <w:rsid w:val="003A7D18"/>
    <w:rsid w:val="003B0D8A"/>
    <w:rsid w:val="003B142A"/>
    <w:rsid w:val="003B3B8B"/>
    <w:rsid w:val="003B5C0B"/>
    <w:rsid w:val="003B6F09"/>
    <w:rsid w:val="003B772C"/>
    <w:rsid w:val="003B77AF"/>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3A7A"/>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62F"/>
    <w:rsid w:val="00427C75"/>
    <w:rsid w:val="004301C8"/>
    <w:rsid w:val="00430B69"/>
    <w:rsid w:val="004319C1"/>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6F7C"/>
    <w:rsid w:val="004576C5"/>
    <w:rsid w:val="004600E1"/>
    <w:rsid w:val="0046022C"/>
    <w:rsid w:val="00460861"/>
    <w:rsid w:val="00461B7C"/>
    <w:rsid w:val="00462992"/>
    <w:rsid w:val="0046586B"/>
    <w:rsid w:val="00466256"/>
    <w:rsid w:val="004677A9"/>
    <w:rsid w:val="004706A1"/>
    <w:rsid w:val="00470A16"/>
    <w:rsid w:val="00471C18"/>
    <w:rsid w:val="00472D1A"/>
    <w:rsid w:val="00476185"/>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46"/>
    <w:rsid w:val="004B1C50"/>
    <w:rsid w:val="004B2150"/>
    <w:rsid w:val="004B35E5"/>
    <w:rsid w:val="004B595E"/>
    <w:rsid w:val="004B5E54"/>
    <w:rsid w:val="004B6EAD"/>
    <w:rsid w:val="004B744D"/>
    <w:rsid w:val="004C03D0"/>
    <w:rsid w:val="004C2565"/>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4F7FDB"/>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1F81"/>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66AC7"/>
    <w:rsid w:val="00570575"/>
    <w:rsid w:val="00570FD4"/>
    <w:rsid w:val="0057337A"/>
    <w:rsid w:val="005741AC"/>
    <w:rsid w:val="00580158"/>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45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3330"/>
    <w:rsid w:val="005D4820"/>
    <w:rsid w:val="005D7A1B"/>
    <w:rsid w:val="005D7A48"/>
    <w:rsid w:val="005D7D35"/>
    <w:rsid w:val="005E05A5"/>
    <w:rsid w:val="005E0600"/>
    <w:rsid w:val="005E0636"/>
    <w:rsid w:val="005E215E"/>
    <w:rsid w:val="005E239E"/>
    <w:rsid w:val="005E458E"/>
    <w:rsid w:val="005E5FC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5379"/>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3CF"/>
    <w:rsid w:val="006337A8"/>
    <w:rsid w:val="00633827"/>
    <w:rsid w:val="00635685"/>
    <w:rsid w:val="006367C6"/>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870FB"/>
    <w:rsid w:val="006900B5"/>
    <w:rsid w:val="006901AE"/>
    <w:rsid w:val="00690B5F"/>
    <w:rsid w:val="00691573"/>
    <w:rsid w:val="00692532"/>
    <w:rsid w:val="00693BC3"/>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4488"/>
    <w:rsid w:val="006E5D45"/>
    <w:rsid w:val="006E689F"/>
    <w:rsid w:val="006E6E3C"/>
    <w:rsid w:val="006E7089"/>
    <w:rsid w:val="006F0025"/>
    <w:rsid w:val="006F0322"/>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17"/>
    <w:rsid w:val="00715DED"/>
    <w:rsid w:val="007162C3"/>
    <w:rsid w:val="00716E52"/>
    <w:rsid w:val="00717196"/>
    <w:rsid w:val="00717F25"/>
    <w:rsid w:val="00720EF7"/>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F5E"/>
    <w:rsid w:val="007446BB"/>
    <w:rsid w:val="00746863"/>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44F"/>
    <w:rsid w:val="00774EB1"/>
    <w:rsid w:val="00775542"/>
    <w:rsid w:val="007755A3"/>
    <w:rsid w:val="007764DA"/>
    <w:rsid w:val="0077765B"/>
    <w:rsid w:val="00780BF9"/>
    <w:rsid w:val="007827EF"/>
    <w:rsid w:val="00782A89"/>
    <w:rsid w:val="0078699B"/>
    <w:rsid w:val="00787BAA"/>
    <w:rsid w:val="007929BE"/>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279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1A84"/>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0970"/>
    <w:rsid w:val="008326A1"/>
    <w:rsid w:val="00833074"/>
    <w:rsid w:val="0083307E"/>
    <w:rsid w:val="008337C8"/>
    <w:rsid w:val="00834B28"/>
    <w:rsid w:val="00835EF7"/>
    <w:rsid w:val="008367F5"/>
    <w:rsid w:val="00841DA0"/>
    <w:rsid w:val="00842903"/>
    <w:rsid w:val="00842FE9"/>
    <w:rsid w:val="00843600"/>
    <w:rsid w:val="00843C23"/>
    <w:rsid w:val="008442E4"/>
    <w:rsid w:val="00844A0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4B3"/>
    <w:rsid w:val="0089589F"/>
    <w:rsid w:val="00895C85"/>
    <w:rsid w:val="0089649C"/>
    <w:rsid w:val="008A0DB6"/>
    <w:rsid w:val="008A2A43"/>
    <w:rsid w:val="008A2A7B"/>
    <w:rsid w:val="008A3257"/>
    <w:rsid w:val="008A402C"/>
    <w:rsid w:val="008A6969"/>
    <w:rsid w:val="008A75A6"/>
    <w:rsid w:val="008B17EC"/>
    <w:rsid w:val="008B353A"/>
    <w:rsid w:val="008B379F"/>
    <w:rsid w:val="008B539B"/>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1C26"/>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587"/>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07F"/>
    <w:rsid w:val="009361C1"/>
    <w:rsid w:val="00936487"/>
    <w:rsid w:val="009367B0"/>
    <w:rsid w:val="00940FBF"/>
    <w:rsid w:val="00941234"/>
    <w:rsid w:val="00942575"/>
    <w:rsid w:val="0094357B"/>
    <w:rsid w:val="00943B7F"/>
    <w:rsid w:val="009450B2"/>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EF"/>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0C09"/>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B7BBC"/>
    <w:rsid w:val="009C16F8"/>
    <w:rsid w:val="009C18FA"/>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158B"/>
    <w:rsid w:val="00A06503"/>
    <w:rsid w:val="00A06ABF"/>
    <w:rsid w:val="00A06C7A"/>
    <w:rsid w:val="00A10C5C"/>
    <w:rsid w:val="00A12900"/>
    <w:rsid w:val="00A149DC"/>
    <w:rsid w:val="00A15F9E"/>
    <w:rsid w:val="00A2244E"/>
    <w:rsid w:val="00A23612"/>
    <w:rsid w:val="00A23BC0"/>
    <w:rsid w:val="00A24451"/>
    <w:rsid w:val="00A24477"/>
    <w:rsid w:val="00A247BF"/>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57DC6"/>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9F"/>
    <w:rsid w:val="00A802EC"/>
    <w:rsid w:val="00A8232E"/>
    <w:rsid w:val="00A84995"/>
    <w:rsid w:val="00A84FE2"/>
    <w:rsid w:val="00A85E4A"/>
    <w:rsid w:val="00A86143"/>
    <w:rsid w:val="00A86B82"/>
    <w:rsid w:val="00A87CE8"/>
    <w:rsid w:val="00A9366A"/>
    <w:rsid w:val="00A95EC9"/>
    <w:rsid w:val="00A95F47"/>
    <w:rsid w:val="00A979DD"/>
    <w:rsid w:val="00AA16E3"/>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5BBB"/>
    <w:rsid w:val="00AE60F6"/>
    <w:rsid w:val="00AF1BCF"/>
    <w:rsid w:val="00AF3530"/>
    <w:rsid w:val="00AF3D17"/>
    <w:rsid w:val="00AF4747"/>
    <w:rsid w:val="00AF519C"/>
    <w:rsid w:val="00AF62CE"/>
    <w:rsid w:val="00AF6335"/>
    <w:rsid w:val="00AF7216"/>
    <w:rsid w:val="00AF78B6"/>
    <w:rsid w:val="00AF7D34"/>
    <w:rsid w:val="00B008E5"/>
    <w:rsid w:val="00B0118B"/>
    <w:rsid w:val="00B03C06"/>
    <w:rsid w:val="00B045B9"/>
    <w:rsid w:val="00B11A75"/>
    <w:rsid w:val="00B11BB9"/>
    <w:rsid w:val="00B123A6"/>
    <w:rsid w:val="00B12B9F"/>
    <w:rsid w:val="00B151A4"/>
    <w:rsid w:val="00B169DA"/>
    <w:rsid w:val="00B16B54"/>
    <w:rsid w:val="00B17CAE"/>
    <w:rsid w:val="00B20F03"/>
    <w:rsid w:val="00B2135D"/>
    <w:rsid w:val="00B220C8"/>
    <w:rsid w:val="00B232A4"/>
    <w:rsid w:val="00B251E0"/>
    <w:rsid w:val="00B26482"/>
    <w:rsid w:val="00B266C5"/>
    <w:rsid w:val="00B26BB5"/>
    <w:rsid w:val="00B2714A"/>
    <w:rsid w:val="00B30E28"/>
    <w:rsid w:val="00B33059"/>
    <w:rsid w:val="00B330B2"/>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52E7"/>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0F79"/>
    <w:rsid w:val="00BF240D"/>
    <w:rsid w:val="00BF351E"/>
    <w:rsid w:val="00BF4B09"/>
    <w:rsid w:val="00BF5475"/>
    <w:rsid w:val="00C015A7"/>
    <w:rsid w:val="00C01659"/>
    <w:rsid w:val="00C02066"/>
    <w:rsid w:val="00C0237F"/>
    <w:rsid w:val="00C027BB"/>
    <w:rsid w:val="00C032AB"/>
    <w:rsid w:val="00C034E6"/>
    <w:rsid w:val="00C03B75"/>
    <w:rsid w:val="00C048F3"/>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3649"/>
    <w:rsid w:val="00C345FC"/>
    <w:rsid w:val="00C36CB8"/>
    <w:rsid w:val="00C375B4"/>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32D0"/>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151E"/>
    <w:rsid w:val="00CF1990"/>
    <w:rsid w:val="00CF2A56"/>
    <w:rsid w:val="00CF46A3"/>
    <w:rsid w:val="00CF5FE7"/>
    <w:rsid w:val="00CF7544"/>
    <w:rsid w:val="00D00BE6"/>
    <w:rsid w:val="00D019B3"/>
    <w:rsid w:val="00D01FB4"/>
    <w:rsid w:val="00D028EF"/>
    <w:rsid w:val="00D05AFA"/>
    <w:rsid w:val="00D075AA"/>
    <w:rsid w:val="00D07F82"/>
    <w:rsid w:val="00D10089"/>
    <w:rsid w:val="00D101EA"/>
    <w:rsid w:val="00D10370"/>
    <w:rsid w:val="00D11861"/>
    <w:rsid w:val="00D11CA0"/>
    <w:rsid w:val="00D11D57"/>
    <w:rsid w:val="00D12105"/>
    <w:rsid w:val="00D13567"/>
    <w:rsid w:val="00D15067"/>
    <w:rsid w:val="00D15A78"/>
    <w:rsid w:val="00D161C1"/>
    <w:rsid w:val="00D16499"/>
    <w:rsid w:val="00D1749A"/>
    <w:rsid w:val="00D17D71"/>
    <w:rsid w:val="00D20E8A"/>
    <w:rsid w:val="00D2125F"/>
    <w:rsid w:val="00D2146D"/>
    <w:rsid w:val="00D224CB"/>
    <w:rsid w:val="00D2269B"/>
    <w:rsid w:val="00D234C0"/>
    <w:rsid w:val="00D23EC6"/>
    <w:rsid w:val="00D24BA0"/>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57868"/>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114"/>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77C"/>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5CCF"/>
    <w:rsid w:val="00E06D74"/>
    <w:rsid w:val="00E06DE5"/>
    <w:rsid w:val="00E07F24"/>
    <w:rsid w:val="00E1001D"/>
    <w:rsid w:val="00E11DF2"/>
    <w:rsid w:val="00E12E36"/>
    <w:rsid w:val="00E163F5"/>
    <w:rsid w:val="00E16CF4"/>
    <w:rsid w:val="00E16F04"/>
    <w:rsid w:val="00E17AAA"/>
    <w:rsid w:val="00E17D25"/>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5A4F"/>
    <w:rsid w:val="00E5608B"/>
    <w:rsid w:val="00E61888"/>
    <w:rsid w:val="00E61E08"/>
    <w:rsid w:val="00E6353F"/>
    <w:rsid w:val="00E64429"/>
    <w:rsid w:val="00E66BBC"/>
    <w:rsid w:val="00E670C5"/>
    <w:rsid w:val="00E711DA"/>
    <w:rsid w:val="00E720F4"/>
    <w:rsid w:val="00E72E25"/>
    <w:rsid w:val="00E72F34"/>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01AF"/>
    <w:rsid w:val="00EC185B"/>
    <w:rsid w:val="00EC2A13"/>
    <w:rsid w:val="00EC37BA"/>
    <w:rsid w:val="00EC428E"/>
    <w:rsid w:val="00EC5952"/>
    <w:rsid w:val="00EC59CB"/>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4FD"/>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4ECE"/>
    <w:rsid w:val="00F551DE"/>
    <w:rsid w:val="00F56B57"/>
    <w:rsid w:val="00F56B58"/>
    <w:rsid w:val="00F56CFF"/>
    <w:rsid w:val="00F56DE2"/>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D"/>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057E"/>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342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0BBD"/>
    <w:rsid w:val="000A57E3"/>
    <w:rsid w:val="000B5888"/>
    <w:rsid w:val="000C4398"/>
    <w:rsid w:val="000C4721"/>
    <w:rsid w:val="000C696C"/>
    <w:rsid w:val="000D3345"/>
    <w:rsid w:val="000D3749"/>
    <w:rsid w:val="000D3FDD"/>
    <w:rsid w:val="000D6E1B"/>
    <w:rsid w:val="000D7806"/>
    <w:rsid w:val="000E7A86"/>
    <w:rsid w:val="00112909"/>
    <w:rsid w:val="001212EA"/>
    <w:rsid w:val="00125A19"/>
    <w:rsid w:val="00131339"/>
    <w:rsid w:val="00135F81"/>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4434"/>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3537"/>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D49B7"/>
    <w:rsid w:val="007E464C"/>
    <w:rsid w:val="007E64AD"/>
    <w:rsid w:val="007F1CAE"/>
    <w:rsid w:val="007F4300"/>
    <w:rsid w:val="00806832"/>
    <w:rsid w:val="008107C5"/>
    <w:rsid w:val="0082737E"/>
    <w:rsid w:val="008349E0"/>
    <w:rsid w:val="00840E0E"/>
    <w:rsid w:val="008760C6"/>
    <w:rsid w:val="00876F04"/>
    <w:rsid w:val="00886E21"/>
    <w:rsid w:val="00896125"/>
    <w:rsid w:val="008A0C8B"/>
    <w:rsid w:val="008A7867"/>
    <w:rsid w:val="008B16A9"/>
    <w:rsid w:val="008F50AB"/>
    <w:rsid w:val="00900AF6"/>
    <w:rsid w:val="00900DA8"/>
    <w:rsid w:val="00901A28"/>
    <w:rsid w:val="0090227C"/>
    <w:rsid w:val="00912516"/>
    <w:rsid w:val="00951B36"/>
    <w:rsid w:val="00952A93"/>
    <w:rsid w:val="009637BB"/>
    <w:rsid w:val="00964544"/>
    <w:rsid w:val="00980A5B"/>
    <w:rsid w:val="00982D15"/>
    <w:rsid w:val="009B35CB"/>
    <w:rsid w:val="009C6EE5"/>
    <w:rsid w:val="009F2E11"/>
    <w:rsid w:val="009F6265"/>
    <w:rsid w:val="00A00F2C"/>
    <w:rsid w:val="00A014BE"/>
    <w:rsid w:val="00A117E3"/>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0387"/>
    <w:rsid w:val="00BF36CC"/>
    <w:rsid w:val="00BF4F7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6C0"/>
    <w:rsid w:val="00CE494A"/>
    <w:rsid w:val="00CE5449"/>
    <w:rsid w:val="00CF15C1"/>
    <w:rsid w:val="00D00B0C"/>
    <w:rsid w:val="00D109C4"/>
    <w:rsid w:val="00D17B69"/>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0529B"/>
    <w:rsid w:val="00E22184"/>
    <w:rsid w:val="00E3111F"/>
    <w:rsid w:val="00E32CCE"/>
    <w:rsid w:val="00E33E5E"/>
    <w:rsid w:val="00E409D5"/>
    <w:rsid w:val="00E40E84"/>
    <w:rsid w:val="00E46093"/>
    <w:rsid w:val="00E6071C"/>
    <w:rsid w:val="00E67DBC"/>
    <w:rsid w:val="00E73700"/>
    <w:rsid w:val="00E767F8"/>
    <w:rsid w:val="00E834CF"/>
    <w:rsid w:val="00E858B1"/>
    <w:rsid w:val="00E95A8E"/>
    <w:rsid w:val="00EC5A61"/>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0387"/>
  </w:style>
  <w:style w:type="paragraph" w:customStyle="1" w:styleId="1485F3037452499EB2F72C2581A73D68">
    <w:name w:val="1485F3037452499EB2F72C2581A73D68"/>
    <w:rsid w:val="0082737E"/>
    <w:pPr>
      <w:widowControl w:val="0"/>
      <w:jc w:val="both"/>
    </w:pPr>
  </w:style>
  <w:style w:type="paragraph" w:customStyle="1" w:styleId="BE17CBFB17FE441CABDFC7EE9A45B597">
    <w:name w:val="BE17CBFB17FE441CABDFC7EE9A45B597"/>
    <w:rsid w:val="00BF0387"/>
    <w:pPr>
      <w:widowControl w:val="0"/>
      <w:jc w:val="both"/>
    </w:pPr>
  </w:style>
  <w:style w:type="paragraph" w:customStyle="1" w:styleId="B2126B3ECD8D47E8AFA28261F1A1A311">
    <w:name w:val="B2126B3ECD8D47E8AFA28261F1A1A311"/>
    <w:rsid w:val="00BF03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]]></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二</clcta-be:GuDongDaHuiJieCi>
  <clcta-be:TouPiaoDaiMa xmlns:clcta-be="clcta-be"/>
  <clcta-gie:GongSiFaDingZhongWenMingCheng xmlns:clcta-gie="clcta-gie">烟台北方安德利果汁股份有限公司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2025-10-28T00:00:00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]]></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5A046-6381-4E16-AB5C-391467FC8530}">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3A78780E-510A-46B8-BBCF-0BDC98466A33}">
  <ds:schemaRefs>
    <ds:schemaRef ds:uri="http://mapping.word.org/2014/section/customize"/>
  </ds:schemaRefs>
</ds:datastoreItem>
</file>

<file path=customXml/itemProps4.xml><?xml version="1.0" encoding="utf-8"?>
<ds:datastoreItem xmlns:ds="http://schemas.openxmlformats.org/officeDocument/2006/customXml" ds:itemID="{E8202858-92AF-4101-A7CE-8897E1D0C1D0}">
  <ds:schemaRefs>
    <ds:schemaRef ds:uri="http://mapping.word.org/2012/template"/>
  </ds:schemaRefs>
</ds:datastoreItem>
</file>

<file path=customXml/itemProps5.xml><?xml version="1.0" encoding="utf-8"?>
<ds:datastoreItem xmlns:ds="http://schemas.openxmlformats.org/officeDocument/2006/customXml" ds:itemID="{9F007A1B-78A2-434E-AE3B-E376F2BA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621</TotalTime>
  <Pages>6</Pages>
  <Words>1733</Words>
  <Characters>2271</Characters>
  <Application>Microsoft Office Word</Application>
  <DocSecurity>0</DocSecurity>
  <Lines>252</Lines>
  <Paragraphs>285</Paragraphs>
  <ScaleCrop>false</ScaleCrop>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王宁</cp:lastModifiedBy>
  <cp:revision>76</cp:revision>
  <cp:lastPrinted>2025-09-11T05:46:00Z</cp:lastPrinted>
  <dcterms:created xsi:type="dcterms:W3CDTF">2025-09-04T07:43:00Z</dcterms:created>
  <dcterms:modified xsi:type="dcterms:W3CDTF">2025-09-30T08:20:00Z</dcterms:modified>
</cp:coreProperties>
</file>